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70" w:rsidRDefault="00F05E70" w:rsidP="0081276C">
      <w:pPr>
        <w:tabs>
          <w:tab w:val="left" w:pos="4151"/>
          <w:tab w:val="left" w:pos="9782"/>
        </w:tabs>
        <w:spacing w:before="14"/>
        <w:ind w:left="1076"/>
        <w:jc w:val="center"/>
        <w:rPr>
          <w:rFonts w:ascii="Times New Roman" w:hAnsi="Times New Roman"/>
          <w:b/>
          <w:sz w:val="20"/>
        </w:rPr>
      </w:pPr>
    </w:p>
    <w:p w:rsidR="00F05E70" w:rsidRDefault="00F05E70" w:rsidP="0081276C">
      <w:pPr>
        <w:tabs>
          <w:tab w:val="left" w:pos="4151"/>
          <w:tab w:val="left" w:pos="9782"/>
        </w:tabs>
        <w:spacing w:before="14"/>
        <w:ind w:left="1076"/>
        <w:jc w:val="center"/>
        <w:rPr>
          <w:rFonts w:ascii="Times New Roman" w:hAnsi="Times New Roman"/>
          <w:b/>
          <w:sz w:val="20"/>
        </w:rPr>
      </w:pPr>
    </w:p>
    <w:p w:rsidR="00F05E70" w:rsidRDefault="00F05E70" w:rsidP="0081276C">
      <w:pPr>
        <w:tabs>
          <w:tab w:val="left" w:pos="4151"/>
          <w:tab w:val="left" w:pos="9782"/>
        </w:tabs>
        <w:spacing w:before="14"/>
        <w:ind w:left="1076"/>
        <w:jc w:val="center"/>
        <w:rPr>
          <w:rFonts w:ascii="Times New Roman" w:hAnsi="Times New Roman"/>
          <w:b/>
          <w:sz w:val="20"/>
        </w:rPr>
      </w:pPr>
    </w:p>
    <w:p w:rsidR="0081276C" w:rsidRPr="0081276C" w:rsidRDefault="0081276C" w:rsidP="0081276C">
      <w:pPr>
        <w:tabs>
          <w:tab w:val="left" w:pos="4151"/>
          <w:tab w:val="left" w:pos="9782"/>
        </w:tabs>
        <w:spacing w:before="14"/>
        <w:ind w:left="1076"/>
        <w:jc w:val="center"/>
        <w:rPr>
          <w:rFonts w:ascii="Times New Roman" w:hAnsi="Times New Roman"/>
          <w:b/>
          <w:sz w:val="20"/>
        </w:rPr>
      </w:pPr>
      <w:r w:rsidRPr="0081276C">
        <w:rPr>
          <w:rFonts w:ascii="Times New Roman" w:hAnsi="Times New Roman"/>
          <w:b/>
          <w:sz w:val="20"/>
        </w:rPr>
        <w:t>НАРОДНО ЧИТАЛИЩЕ „</w:t>
      </w:r>
      <w:r w:rsidR="004D1C99">
        <w:rPr>
          <w:rFonts w:ascii="Times New Roman" w:hAnsi="Times New Roman"/>
          <w:b/>
          <w:sz w:val="20"/>
        </w:rPr>
        <w:t>ГРАОВСКА ПРОБУДА – 1928</w:t>
      </w:r>
      <w:r w:rsidR="001D254F">
        <w:rPr>
          <w:rFonts w:ascii="Times New Roman" w:hAnsi="Times New Roman"/>
          <w:b/>
          <w:sz w:val="20"/>
        </w:rPr>
        <w:t xml:space="preserve"> </w:t>
      </w:r>
      <w:r w:rsidRPr="0081276C">
        <w:rPr>
          <w:rFonts w:ascii="Times New Roman" w:hAnsi="Times New Roman"/>
          <w:b/>
          <w:sz w:val="20"/>
        </w:rPr>
        <w:t>“</w:t>
      </w:r>
    </w:p>
    <w:p w:rsidR="006D43C7" w:rsidRDefault="008A3CDD">
      <w:pPr>
        <w:tabs>
          <w:tab w:val="left" w:pos="4151"/>
          <w:tab w:val="left" w:pos="9782"/>
        </w:tabs>
        <w:spacing w:before="14"/>
        <w:ind w:left="1076"/>
        <w:rPr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 w:rsidR="0081276C">
        <w:rPr>
          <w:sz w:val="20"/>
          <w:u w:val="single"/>
        </w:rPr>
        <w:t>с.</w:t>
      </w:r>
      <w:r>
        <w:rPr>
          <w:sz w:val="20"/>
          <w:u w:val="single"/>
        </w:rPr>
        <w:t xml:space="preserve"> </w:t>
      </w:r>
      <w:r w:rsidR="006479B3">
        <w:rPr>
          <w:sz w:val="20"/>
          <w:u w:val="single"/>
        </w:rPr>
        <w:t>Велковци</w:t>
      </w:r>
      <w:r>
        <w:rPr>
          <w:sz w:val="20"/>
          <w:u w:val="single"/>
        </w:rPr>
        <w:t xml:space="preserve">,  </w:t>
      </w:r>
      <w:r w:rsidR="0081276C">
        <w:rPr>
          <w:sz w:val="20"/>
          <w:u w:val="single"/>
        </w:rPr>
        <w:t>община Брезник</w:t>
      </w:r>
      <w:r>
        <w:rPr>
          <w:sz w:val="20"/>
          <w:u w:val="single"/>
        </w:rPr>
        <w:tab/>
      </w:r>
    </w:p>
    <w:p w:rsidR="006D43C7" w:rsidRDefault="006D43C7">
      <w:pPr>
        <w:pStyle w:val="a3"/>
        <w:spacing w:before="9"/>
        <w:rPr>
          <w:sz w:val="20"/>
        </w:rPr>
      </w:pPr>
    </w:p>
    <w:p w:rsidR="006D43C7" w:rsidRDefault="008A3CDD">
      <w:pPr>
        <w:ind w:left="1376" w:right="1388"/>
        <w:jc w:val="center"/>
        <w:rPr>
          <w:b/>
          <w:sz w:val="32"/>
        </w:rPr>
      </w:pPr>
      <w:r>
        <w:rPr>
          <w:b/>
          <w:sz w:val="32"/>
        </w:rPr>
        <w:t>ДОКЛАД</w:t>
      </w:r>
    </w:p>
    <w:p w:rsidR="006D43C7" w:rsidRPr="0081276C" w:rsidRDefault="00563758">
      <w:pPr>
        <w:spacing w:before="2"/>
        <w:ind w:left="1376" w:right="13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дейността на Народно Ч</w:t>
      </w:r>
      <w:r w:rsidR="008A3CDD" w:rsidRPr="0081276C">
        <w:rPr>
          <w:b/>
          <w:sz w:val="24"/>
          <w:szCs w:val="24"/>
        </w:rPr>
        <w:t>италище „</w:t>
      </w:r>
      <w:r w:rsidR="004D1C99">
        <w:rPr>
          <w:b/>
          <w:sz w:val="24"/>
          <w:szCs w:val="24"/>
        </w:rPr>
        <w:t>Граовска Пробуда -1928</w:t>
      </w:r>
      <w:r w:rsidR="001D254F">
        <w:rPr>
          <w:b/>
          <w:sz w:val="24"/>
          <w:szCs w:val="24"/>
        </w:rPr>
        <w:t xml:space="preserve"> </w:t>
      </w:r>
      <w:r w:rsidR="008A3CDD" w:rsidRPr="0081276C">
        <w:rPr>
          <w:b/>
          <w:sz w:val="24"/>
          <w:szCs w:val="24"/>
        </w:rPr>
        <w:t xml:space="preserve">“ </w:t>
      </w:r>
      <w:r w:rsidR="00790149">
        <w:rPr>
          <w:b/>
          <w:sz w:val="24"/>
          <w:szCs w:val="24"/>
        </w:rPr>
        <w:t>през 2021</w:t>
      </w:r>
      <w:r w:rsidR="008A3CDD" w:rsidRPr="0081276C">
        <w:rPr>
          <w:b/>
          <w:sz w:val="24"/>
          <w:szCs w:val="24"/>
        </w:rPr>
        <w:t>г.</w:t>
      </w:r>
    </w:p>
    <w:p w:rsidR="006D43C7" w:rsidRDefault="006D43C7">
      <w:pPr>
        <w:pStyle w:val="a3"/>
        <w:rPr>
          <w:b/>
          <w:sz w:val="20"/>
        </w:rPr>
      </w:pPr>
    </w:p>
    <w:p w:rsidR="006D43C7" w:rsidRDefault="006D43C7">
      <w:pPr>
        <w:pStyle w:val="a3"/>
        <w:spacing w:before="11"/>
        <w:rPr>
          <w:b/>
          <w:sz w:val="18"/>
        </w:rPr>
      </w:pPr>
    </w:p>
    <w:p w:rsidR="006D43C7" w:rsidRDefault="008A3CDD">
      <w:pPr>
        <w:pStyle w:val="1"/>
        <w:numPr>
          <w:ilvl w:val="0"/>
          <w:numId w:val="12"/>
        </w:numPr>
        <w:tabs>
          <w:tab w:val="left" w:pos="537"/>
          <w:tab w:val="left" w:pos="10349"/>
        </w:tabs>
      </w:pPr>
      <w:r>
        <w:rPr>
          <w:shd w:val="clear" w:color="auto" w:fill="C5DFB3"/>
        </w:rPr>
        <w:t>ПАСПОРТ НА</w:t>
      </w:r>
      <w:r>
        <w:rPr>
          <w:spacing w:val="-5"/>
          <w:shd w:val="clear" w:color="auto" w:fill="C5DFB3"/>
        </w:rPr>
        <w:t xml:space="preserve"> </w:t>
      </w:r>
      <w:r>
        <w:rPr>
          <w:shd w:val="clear" w:color="auto" w:fill="C5DFB3"/>
        </w:rPr>
        <w:t>ЧИТАЛИЩЕТО</w:t>
      </w:r>
      <w:r>
        <w:rPr>
          <w:shd w:val="clear" w:color="auto" w:fill="C5DFB3"/>
        </w:rPr>
        <w:tab/>
      </w:r>
    </w:p>
    <w:p w:rsidR="006D43C7" w:rsidRDefault="006D43C7">
      <w:pPr>
        <w:pStyle w:val="a3"/>
        <w:spacing w:before="6"/>
        <w:rPr>
          <w:b/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7194"/>
      </w:tblGrid>
      <w:tr w:rsidR="006D43C7">
        <w:trPr>
          <w:trHeight w:val="282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before="2" w:line="261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Наименование:</w:t>
            </w:r>
          </w:p>
        </w:tc>
        <w:tc>
          <w:tcPr>
            <w:tcW w:w="7194" w:type="dxa"/>
            <w:shd w:val="clear" w:color="auto" w:fill="FFF1CC"/>
          </w:tcPr>
          <w:p w:rsidR="006D43C7" w:rsidRDefault="008A3CDD" w:rsidP="004D1C99">
            <w:pPr>
              <w:pStyle w:val="TableParagraph"/>
              <w:spacing w:before="2" w:line="261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НАРОДНО ЧИТАЛИЩЕ "</w:t>
            </w:r>
            <w:r w:rsidR="004D1C99">
              <w:rPr>
                <w:b/>
                <w:sz w:val="24"/>
              </w:rPr>
              <w:t>ГРАОВСКА ПРОБУДА -1928</w:t>
            </w:r>
            <w:r w:rsidR="001D254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</w:p>
        </w:tc>
      </w:tr>
      <w:tr w:rsidR="006D43C7">
        <w:trPr>
          <w:trHeight w:val="280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Правна форма:</w:t>
            </w:r>
          </w:p>
        </w:tc>
        <w:tc>
          <w:tcPr>
            <w:tcW w:w="7194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Читалище</w:t>
            </w:r>
          </w:p>
        </w:tc>
      </w:tr>
      <w:tr w:rsidR="006D43C7">
        <w:trPr>
          <w:trHeight w:val="282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3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Юридически вид:</w:t>
            </w:r>
          </w:p>
        </w:tc>
        <w:tc>
          <w:tcPr>
            <w:tcW w:w="7194" w:type="dxa"/>
            <w:shd w:val="clear" w:color="auto" w:fill="FFF1CC"/>
          </w:tcPr>
          <w:p w:rsidR="006D43C7" w:rsidRDefault="0081276C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 w:rsidRPr="0081276C">
              <w:rPr>
                <w:sz w:val="24"/>
              </w:rPr>
              <w:t>ЮЛНЦ</w:t>
            </w:r>
          </w:p>
        </w:tc>
      </w:tr>
      <w:tr w:rsidR="006D43C7">
        <w:trPr>
          <w:trHeight w:val="280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right="9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Състояние:</w:t>
            </w:r>
          </w:p>
        </w:tc>
        <w:tc>
          <w:tcPr>
            <w:tcW w:w="7194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Развиващо дейност</w:t>
            </w:r>
          </w:p>
        </w:tc>
      </w:tr>
      <w:tr w:rsidR="006D43C7">
        <w:trPr>
          <w:trHeight w:val="280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КИД:</w:t>
            </w:r>
          </w:p>
        </w:tc>
        <w:tc>
          <w:tcPr>
            <w:tcW w:w="7194" w:type="dxa"/>
            <w:shd w:val="clear" w:color="auto" w:fill="FFF1CC"/>
          </w:tcPr>
          <w:p w:rsidR="006D43C7" w:rsidRDefault="008C2B9A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91.01</w:t>
            </w:r>
          </w:p>
        </w:tc>
      </w:tr>
      <w:tr w:rsidR="006D43C7">
        <w:trPr>
          <w:trHeight w:val="563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before="2"/>
              <w:ind w:right="9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Основна дейност:</w:t>
            </w:r>
          </w:p>
        </w:tc>
        <w:tc>
          <w:tcPr>
            <w:tcW w:w="7194" w:type="dxa"/>
            <w:shd w:val="clear" w:color="auto" w:fill="FFF1CC"/>
          </w:tcPr>
          <w:p w:rsidR="006D43C7" w:rsidRDefault="00B75806">
            <w:pPr>
              <w:pStyle w:val="TableParagraph"/>
              <w:spacing w:before="6" w:line="280" w:lineRule="exact"/>
              <w:ind w:left="107" w:right="1108" w:firstLine="105"/>
              <w:rPr>
                <w:sz w:val="24"/>
              </w:rPr>
            </w:pPr>
            <w:r>
              <w:rPr>
                <w:sz w:val="24"/>
              </w:rPr>
              <w:t>Читалищна, библиотечна и културна дейност.</w:t>
            </w:r>
          </w:p>
        </w:tc>
      </w:tr>
      <w:tr w:rsidR="006D43C7">
        <w:trPr>
          <w:trHeight w:val="278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5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Клонове:</w:t>
            </w:r>
          </w:p>
        </w:tc>
        <w:tc>
          <w:tcPr>
            <w:tcW w:w="7194" w:type="dxa"/>
            <w:shd w:val="clear" w:color="auto" w:fill="FFF1CC"/>
          </w:tcPr>
          <w:p w:rsidR="006D43C7" w:rsidRDefault="008A3CDD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НЯМА</w:t>
            </w:r>
          </w:p>
        </w:tc>
      </w:tr>
      <w:tr w:rsidR="006D43C7">
        <w:trPr>
          <w:trHeight w:val="283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before="2" w:line="261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Управителни органи:</w:t>
            </w:r>
          </w:p>
        </w:tc>
        <w:tc>
          <w:tcPr>
            <w:tcW w:w="7194" w:type="dxa"/>
            <w:shd w:val="clear" w:color="auto" w:fill="FFF1CC"/>
          </w:tcPr>
          <w:p w:rsidR="006D43C7" w:rsidRDefault="008A3CDD">
            <w:pPr>
              <w:pStyle w:val="TableParagraph"/>
              <w:spacing w:before="2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Общо събрание; Настоятелство</w:t>
            </w:r>
          </w:p>
        </w:tc>
      </w:tr>
      <w:tr w:rsidR="006D43C7">
        <w:trPr>
          <w:trHeight w:val="280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Контролни органи:</w:t>
            </w:r>
          </w:p>
        </w:tc>
        <w:tc>
          <w:tcPr>
            <w:tcW w:w="7194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Проверителна комисия</w:t>
            </w:r>
          </w:p>
        </w:tc>
      </w:tr>
      <w:tr w:rsidR="006D43C7">
        <w:trPr>
          <w:trHeight w:val="280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 обществена полза:</w:t>
            </w:r>
          </w:p>
        </w:tc>
        <w:tc>
          <w:tcPr>
            <w:tcW w:w="7194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6D43C7">
        <w:trPr>
          <w:trHeight w:val="280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Дата на възникване:</w:t>
            </w:r>
          </w:p>
        </w:tc>
        <w:tc>
          <w:tcPr>
            <w:tcW w:w="7194" w:type="dxa"/>
            <w:shd w:val="clear" w:color="auto" w:fill="FFF1CC"/>
          </w:tcPr>
          <w:p w:rsidR="006D43C7" w:rsidRDefault="004D1C99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1928</w:t>
            </w:r>
            <w:r w:rsidR="00DC0021">
              <w:rPr>
                <w:sz w:val="24"/>
              </w:rPr>
              <w:t xml:space="preserve"> г.</w:t>
            </w:r>
          </w:p>
        </w:tc>
      </w:tr>
      <w:tr w:rsidR="006D43C7">
        <w:trPr>
          <w:trHeight w:val="280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Субсидирана численост:</w:t>
            </w:r>
          </w:p>
        </w:tc>
        <w:tc>
          <w:tcPr>
            <w:tcW w:w="7194" w:type="dxa"/>
            <w:shd w:val="clear" w:color="auto" w:fill="FFF1CC"/>
          </w:tcPr>
          <w:p w:rsidR="006D43C7" w:rsidRDefault="004366BE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b/>
                <w:sz w:val="24"/>
              </w:rPr>
              <w:t>1,5</w:t>
            </w:r>
            <w:r w:rsidR="008A3CDD">
              <w:rPr>
                <w:b/>
                <w:sz w:val="24"/>
              </w:rPr>
              <w:t xml:space="preserve"> </w:t>
            </w:r>
            <w:r w:rsidR="008A3CDD">
              <w:rPr>
                <w:sz w:val="24"/>
              </w:rPr>
              <w:t>бр.</w:t>
            </w:r>
          </w:p>
        </w:tc>
      </w:tr>
      <w:tr w:rsidR="001257BB">
        <w:trPr>
          <w:trHeight w:val="280"/>
        </w:trPr>
        <w:tc>
          <w:tcPr>
            <w:tcW w:w="2958" w:type="dxa"/>
            <w:shd w:val="clear" w:color="auto" w:fill="FFF1CC"/>
          </w:tcPr>
          <w:p w:rsidR="001257BB" w:rsidRDefault="001257BB">
            <w:pPr>
              <w:pStyle w:val="TableParagraph"/>
              <w:spacing w:line="260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Субсидия:</w:t>
            </w:r>
          </w:p>
        </w:tc>
        <w:tc>
          <w:tcPr>
            <w:tcW w:w="7194" w:type="dxa"/>
            <w:shd w:val="clear" w:color="auto" w:fill="FFF1CC"/>
          </w:tcPr>
          <w:p w:rsidR="001257BB" w:rsidRDefault="00790149">
            <w:pPr>
              <w:pStyle w:val="TableParagraph"/>
              <w:spacing w:line="260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17.226</w:t>
            </w:r>
            <w:r w:rsidR="001257BB">
              <w:rPr>
                <w:b/>
                <w:sz w:val="24"/>
              </w:rPr>
              <w:t>.00 лв.</w:t>
            </w:r>
          </w:p>
        </w:tc>
      </w:tr>
      <w:tr w:rsidR="006D43C7">
        <w:trPr>
          <w:trHeight w:val="280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Обслужвано население:</w:t>
            </w:r>
          </w:p>
        </w:tc>
        <w:tc>
          <w:tcPr>
            <w:tcW w:w="7194" w:type="dxa"/>
            <w:shd w:val="clear" w:color="auto" w:fill="FFF1CC"/>
          </w:tcPr>
          <w:p w:rsidR="006D43C7" w:rsidRDefault="00790149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18</w:t>
            </w:r>
            <w:r w:rsidR="008C2B9A">
              <w:rPr>
                <w:sz w:val="24"/>
              </w:rPr>
              <w:t>0</w:t>
            </w:r>
            <w:r w:rsidR="004366BE">
              <w:rPr>
                <w:sz w:val="24"/>
              </w:rPr>
              <w:t xml:space="preserve">  </w:t>
            </w:r>
            <w:r w:rsidR="008A3CDD">
              <w:rPr>
                <w:sz w:val="24"/>
              </w:rPr>
              <w:t>души</w:t>
            </w:r>
          </w:p>
        </w:tc>
      </w:tr>
      <w:tr w:rsidR="006D43C7">
        <w:trPr>
          <w:trHeight w:val="280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Целеви групи:</w:t>
            </w:r>
          </w:p>
        </w:tc>
        <w:tc>
          <w:tcPr>
            <w:tcW w:w="7194" w:type="dxa"/>
            <w:shd w:val="clear" w:color="auto" w:fill="FFF1CC"/>
          </w:tcPr>
          <w:p w:rsidR="006D43C7" w:rsidRDefault="004366BE" w:rsidP="004366BE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Обща, Деца, Ученици, Младежи</w:t>
            </w:r>
            <w:r w:rsidR="001B6910">
              <w:rPr>
                <w:sz w:val="24"/>
              </w:rPr>
              <w:t>, Възрастни</w:t>
            </w:r>
          </w:p>
        </w:tc>
      </w:tr>
      <w:tr w:rsidR="006D43C7">
        <w:trPr>
          <w:trHeight w:val="283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before="2" w:line="261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Брой членове:</w:t>
            </w:r>
          </w:p>
        </w:tc>
        <w:tc>
          <w:tcPr>
            <w:tcW w:w="7194" w:type="dxa"/>
            <w:shd w:val="clear" w:color="auto" w:fill="FFF1CC"/>
          </w:tcPr>
          <w:p w:rsidR="006D43C7" w:rsidRDefault="001D254F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 xml:space="preserve">0 </w:t>
            </w:r>
            <w:r w:rsidR="008A3CDD">
              <w:rPr>
                <w:sz w:val="24"/>
              </w:rPr>
              <w:t xml:space="preserve">действителни </w:t>
            </w:r>
            <w:r>
              <w:rPr>
                <w:sz w:val="24"/>
              </w:rPr>
              <w:t>членове</w:t>
            </w:r>
          </w:p>
        </w:tc>
      </w:tr>
      <w:tr w:rsidR="006D43C7">
        <w:trPr>
          <w:trHeight w:val="563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81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Адрес на управление:</w:t>
            </w:r>
          </w:p>
        </w:tc>
        <w:tc>
          <w:tcPr>
            <w:tcW w:w="7194" w:type="dxa"/>
            <w:shd w:val="clear" w:color="auto" w:fill="FFF1CC"/>
          </w:tcPr>
          <w:p w:rsidR="004366BE" w:rsidRPr="004D1C99" w:rsidRDefault="004366BE">
            <w:pPr>
              <w:pStyle w:val="TableParagraph"/>
              <w:spacing w:before="4" w:line="280" w:lineRule="exact"/>
              <w:ind w:left="107" w:right="4133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 w:rsidR="004D1C99">
              <w:rPr>
                <w:sz w:val="24"/>
              </w:rPr>
              <w:t>Велковци</w:t>
            </w:r>
          </w:p>
          <w:p w:rsidR="004366BE" w:rsidRDefault="004366BE">
            <w:pPr>
              <w:pStyle w:val="TableParagraph"/>
              <w:spacing w:before="4" w:line="280" w:lineRule="exact"/>
              <w:ind w:left="107" w:right="4133"/>
              <w:rPr>
                <w:sz w:val="24"/>
              </w:rPr>
            </w:pPr>
            <w:r>
              <w:rPr>
                <w:sz w:val="24"/>
              </w:rPr>
              <w:t xml:space="preserve">община Брезник, </w:t>
            </w:r>
          </w:p>
          <w:p w:rsidR="006D43C7" w:rsidRDefault="004366BE">
            <w:pPr>
              <w:pStyle w:val="TableParagraph"/>
              <w:spacing w:before="4" w:line="280" w:lineRule="exact"/>
              <w:ind w:left="107" w:right="4133"/>
              <w:rPr>
                <w:sz w:val="24"/>
              </w:rPr>
            </w:pPr>
            <w:r>
              <w:rPr>
                <w:sz w:val="24"/>
              </w:rPr>
              <w:t>област Перник</w:t>
            </w:r>
          </w:p>
        </w:tc>
      </w:tr>
      <w:tr w:rsidR="006D43C7">
        <w:trPr>
          <w:trHeight w:val="280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0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Телефон:</w:t>
            </w:r>
          </w:p>
        </w:tc>
        <w:tc>
          <w:tcPr>
            <w:tcW w:w="7194" w:type="dxa"/>
            <w:shd w:val="clear" w:color="auto" w:fill="FFF1CC"/>
          </w:tcPr>
          <w:p w:rsidR="006D43C7" w:rsidRDefault="004366BE" w:rsidP="004D1C9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+359 </w:t>
            </w:r>
            <w:r w:rsidR="004D1C99">
              <w:rPr>
                <w:sz w:val="24"/>
              </w:rPr>
              <w:t>886652442</w:t>
            </w:r>
          </w:p>
        </w:tc>
      </w:tr>
      <w:tr w:rsidR="006D43C7">
        <w:trPr>
          <w:trHeight w:val="287"/>
        </w:trPr>
        <w:tc>
          <w:tcPr>
            <w:tcW w:w="2958" w:type="dxa"/>
            <w:shd w:val="clear" w:color="auto" w:fill="FFF1CC"/>
          </w:tcPr>
          <w:p w:rsidR="006D43C7" w:rsidRDefault="008A3CDD">
            <w:pPr>
              <w:pStyle w:val="TableParagraph"/>
              <w:spacing w:line="26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Е-поща:</w:t>
            </w:r>
          </w:p>
        </w:tc>
        <w:tc>
          <w:tcPr>
            <w:tcW w:w="7194" w:type="dxa"/>
            <w:shd w:val="clear" w:color="auto" w:fill="FFF1CC"/>
          </w:tcPr>
          <w:p w:rsidR="006D43C7" w:rsidRDefault="00964880" w:rsidP="004366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lang w:val="en-US"/>
              </w:rPr>
              <w:t>Vasilka630114@abv.bg</w:t>
            </w:r>
            <w:hyperlink r:id="rId6"/>
          </w:p>
        </w:tc>
      </w:tr>
    </w:tbl>
    <w:p w:rsidR="006D43C7" w:rsidRDefault="006D43C7">
      <w:pPr>
        <w:pStyle w:val="a3"/>
        <w:rPr>
          <w:b/>
          <w:sz w:val="28"/>
        </w:rPr>
      </w:pPr>
    </w:p>
    <w:p w:rsidR="006D43C7" w:rsidRDefault="008A3CDD">
      <w:pPr>
        <w:pStyle w:val="a6"/>
        <w:numPr>
          <w:ilvl w:val="0"/>
          <w:numId w:val="12"/>
        </w:numPr>
        <w:tabs>
          <w:tab w:val="left" w:pos="537"/>
          <w:tab w:val="left" w:pos="10349"/>
        </w:tabs>
        <w:spacing w:before="233"/>
        <w:rPr>
          <w:b/>
          <w:sz w:val="24"/>
        </w:rPr>
      </w:pPr>
      <w:r>
        <w:rPr>
          <w:b/>
          <w:sz w:val="24"/>
          <w:shd w:val="clear" w:color="auto" w:fill="C5DFB3"/>
        </w:rPr>
        <w:t>АДМИНИСТРАТИВНО-ОРГАНИЗАЦИОННА</w:t>
      </w:r>
      <w:r>
        <w:rPr>
          <w:b/>
          <w:spacing w:val="-17"/>
          <w:sz w:val="24"/>
          <w:shd w:val="clear" w:color="auto" w:fill="C5DFB3"/>
        </w:rPr>
        <w:t xml:space="preserve"> </w:t>
      </w:r>
      <w:r>
        <w:rPr>
          <w:b/>
          <w:sz w:val="24"/>
          <w:shd w:val="clear" w:color="auto" w:fill="C5DFB3"/>
        </w:rPr>
        <w:t>ДЕЙНОСТ</w:t>
      </w:r>
      <w:r>
        <w:rPr>
          <w:b/>
          <w:sz w:val="24"/>
          <w:shd w:val="clear" w:color="auto" w:fill="C5DFB3"/>
        </w:rPr>
        <w:tab/>
      </w:r>
    </w:p>
    <w:p w:rsidR="006D43C7" w:rsidRDefault="006D43C7">
      <w:pPr>
        <w:pStyle w:val="a3"/>
        <w:spacing w:before="9"/>
        <w:rPr>
          <w:b/>
          <w:sz w:val="27"/>
        </w:rPr>
      </w:pPr>
    </w:p>
    <w:p w:rsidR="006D43C7" w:rsidRDefault="0012448B">
      <w:pPr>
        <w:pStyle w:val="a3"/>
        <w:ind w:left="252"/>
      </w:pPr>
      <w:r>
        <w:t>През 2021</w:t>
      </w:r>
      <w:r w:rsidR="008A3CDD">
        <w:t xml:space="preserve">г. са проведени </w:t>
      </w:r>
      <w:r w:rsidR="00B75806">
        <w:rPr>
          <w:color w:val="FF0000"/>
        </w:rPr>
        <w:t>4</w:t>
      </w:r>
      <w:r w:rsidR="00221F5B">
        <w:t xml:space="preserve"> заседания на  Н</w:t>
      </w:r>
      <w:r w:rsidR="008A3CDD">
        <w:t>астоятелство</w:t>
      </w:r>
      <w:r w:rsidR="00221F5B">
        <w:t xml:space="preserve">, 1 заседание на </w:t>
      </w:r>
      <w:r w:rsidR="00165B45">
        <w:t>Проверителната комисия и Г</w:t>
      </w:r>
      <w:r w:rsidR="00221F5B">
        <w:t>одишно отчетно събрание на членовете на читалището</w:t>
      </w:r>
      <w:r w:rsidR="008A3CDD">
        <w:t>.</w:t>
      </w:r>
    </w:p>
    <w:p w:rsidR="006D43C7" w:rsidRDefault="006D43C7"/>
    <w:p w:rsidR="00D14DA1" w:rsidRDefault="00D14DA1"/>
    <w:p w:rsidR="00D14DA1" w:rsidRPr="00D14DA1" w:rsidRDefault="00D14DA1" w:rsidP="00D14DA1">
      <w:pPr>
        <w:pStyle w:val="a6"/>
        <w:numPr>
          <w:ilvl w:val="0"/>
          <w:numId w:val="13"/>
        </w:numPr>
        <w:ind w:left="567"/>
        <w:rPr>
          <w:lang w:val="en-US"/>
        </w:rPr>
      </w:pPr>
      <w:r>
        <w:rPr>
          <w:sz w:val="24"/>
          <w:shd w:val="clear" w:color="auto" w:fill="DEEAF6"/>
          <w:lang w:val="en-US"/>
        </w:rPr>
        <w:t xml:space="preserve">  </w:t>
      </w:r>
      <w:r w:rsidRPr="00D14DA1">
        <w:rPr>
          <w:sz w:val="24"/>
          <w:shd w:val="clear" w:color="auto" w:fill="DEEAF6"/>
        </w:rPr>
        <w:t>ОБСЛУЖЕНИ</w:t>
      </w:r>
      <w:r w:rsidRPr="00D14DA1">
        <w:rPr>
          <w:spacing w:val="-5"/>
          <w:sz w:val="24"/>
          <w:shd w:val="clear" w:color="auto" w:fill="DEEAF6"/>
        </w:rPr>
        <w:t xml:space="preserve"> </w:t>
      </w:r>
      <w:r w:rsidRPr="00D14DA1">
        <w:rPr>
          <w:sz w:val="24"/>
          <w:shd w:val="clear" w:color="auto" w:fill="DEEAF6"/>
        </w:rPr>
        <w:t>ГРАЖДАНИ</w:t>
      </w:r>
      <w:r>
        <w:rPr>
          <w:sz w:val="24"/>
          <w:shd w:val="clear" w:color="auto" w:fill="DEEAF6"/>
          <w:lang w:val="en-US"/>
        </w:rPr>
        <w:t xml:space="preserve">                                                                                                                                  </w:t>
      </w:r>
    </w:p>
    <w:p w:rsidR="00D14DA1" w:rsidRDefault="00D14DA1" w:rsidP="00D14DA1">
      <w:pPr>
        <w:rPr>
          <w:lang w:val="en-US"/>
        </w:rPr>
      </w:pPr>
    </w:p>
    <w:p w:rsidR="00D14DA1" w:rsidRDefault="00D14DA1" w:rsidP="00D14DA1">
      <w:pPr>
        <w:rPr>
          <w:lang w:val="en-US"/>
        </w:rPr>
      </w:pPr>
    </w:p>
    <w:p w:rsidR="00D14DA1" w:rsidRDefault="00D14DA1" w:rsidP="00D14DA1">
      <w:pPr>
        <w:ind w:left="284"/>
        <w:rPr>
          <w:lang w:val="en-US"/>
        </w:rPr>
      </w:pPr>
      <w:r>
        <w:rPr>
          <w:lang w:val="en-US"/>
        </w:rPr>
        <w:t xml:space="preserve">  </w:t>
      </w:r>
    </w:p>
    <w:tbl>
      <w:tblPr>
        <w:tblStyle w:val="TableNormal1"/>
        <w:tblW w:w="0" w:type="auto"/>
        <w:tblInd w:w="2042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5325"/>
        <w:gridCol w:w="742"/>
      </w:tblGrid>
      <w:tr w:rsidR="00F05E70" w:rsidRPr="00D14DA1" w:rsidTr="00F05E70">
        <w:trPr>
          <w:trHeight w:val="563"/>
        </w:trPr>
        <w:tc>
          <w:tcPr>
            <w:tcW w:w="5325" w:type="dxa"/>
            <w:shd w:val="clear" w:color="auto" w:fill="FFF1CC"/>
          </w:tcPr>
          <w:p w:rsidR="00F05E70" w:rsidRPr="00D14DA1" w:rsidRDefault="00F05E70" w:rsidP="00D14DA1">
            <w:pPr>
              <w:spacing w:before="4" w:line="280" w:lineRule="exact"/>
              <w:ind w:left="1449" w:right="78" w:hanging="742"/>
              <w:rPr>
                <w:sz w:val="24"/>
              </w:rPr>
            </w:pPr>
            <w:r w:rsidRPr="00D14DA1">
              <w:rPr>
                <w:sz w:val="24"/>
              </w:rPr>
              <w:t>Общ брой на самодейците в самодейните групи /танцови, музикални и др./:</w:t>
            </w:r>
          </w:p>
        </w:tc>
        <w:tc>
          <w:tcPr>
            <w:tcW w:w="742" w:type="dxa"/>
            <w:shd w:val="clear" w:color="auto" w:fill="FFF1CC"/>
          </w:tcPr>
          <w:p w:rsidR="00F05E70" w:rsidRPr="00D14DA1" w:rsidRDefault="00B75806" w:rsidP="00D14DA1">
            <w:pPr>
              <w:spacing w:before="141"/>
              <w:ind w:left="206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790149">
              <w:rPr>
                <w:b/>
                <w:sz w:val="24"/>
              </w:rPr>
              <w:t>8</w:t>
            </w:r>
          </w:p>
        </w:tc>
      </w:tr>
      <w:tr w:rsidR="00F05E70" w:rsidRPr="00D14DA1" w:rsidTr="00F05E70">
        <w:trPr>
          <w:trHeight w:val="563"/>
        </w:trPr>
        <w:tc>
          <w:tcPr>
            <w:tcW w:w="5325" w:type="dxa"/>
            <w:shd w:val="clear" w:color="auto" w:fill="FFF1CC"/>
          </w:tcPr>
          <w:p w:rsidR="00F05E70" w:rsidRPr="00D14DA1" w:rsidRDefault="00F05E70" w:rsidP="00D14DA1">
            <w:pPr>
              <w:spacing w:line="281" w:lineRule="exact"/>
              <w:ind w:right="97"/>
              <w:jc w:val="right"/>
              <w:rPr>
                <w:sz w:val="24"/>
              </w:rPr>
            </w:pPr>
            <w:r w:rsidRPr="00D14DA1">
              <w:rPr>
                <w:sz w:val="24"/>
              </w:rPr>
              <w:t>Общ брой на обслужените от</w:t>
            </w:r>
            <w:r w:rsidRPr="00D14DA1">
              <w:rPr>
                <w:spacing w:val="-17"/>
                <w:sz w:val="24"/>
              </w:rPr>
              <w:t xml:space="preserve"> </w:t>
            </w:r>
            <w:r w:rsidRPr="00D14DA1">
              <w:rPr>
                <w:sz w:val="24"/>
              </w:rPr>
              <w:t>Библиотеката</w:t>
            </w:r>
          </w:p>
          <w:p w:rsidR="00F05E70" w:rsidRPr="00D14DA1" w:rsidRDefault="00F05E70" w:rsidP="00D14DA1">
            <w:pPr>
              <w:spacing w:before="2" w:line="261" w:lineRule="exact"/>
              <w:ind w:right="95"/>
              <w:jc w:val="right"/>
              <w:rPr>
                <w:sz w:val="24"/>
              </w:rPr>
            </w:pPr>
            <w:r w:rsidRPr="00D14DA1">
              <w:rPr>
                <w:sz w:val="24"/>
              </w:rPr>
              <w:t>през предходната</w:t>
            </w:r>
            <w:r w:rsidRPr="00D14DA1">
              <w:rPr>
                <w:spacing w:val="-10"/>
                <w:sz w:val="24"/>
              </w:rPr>
              <w:t xml:space="preserve"> </w:t>
            </w:r>
            <w:r w:rsidRPr="00D14DA1">
              <w:rPr>
                <w:sz w:val="24"/>
              </w:rPr>
              <w:t>година:</w:t>
            </w:r>
          </w:p>
        </w:tc>
        <w:tc>
          <w:tcPr>
            <w:tcW w:w="742" w:type="dxa"/>
            <w:shd w:val="clear" w:color="auto" w:fill="FFF1CC"/>
          </w:tcPr>
          <w:p w:rsidR="00F05E70" w:rsidRPr="00D14DA1" w:rsidRDefault="00790149" w:rsidP="00D14DA1">
            <w:pPr>
              <w:spacing w:before="141"/>
              <w:ind w:left="206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</w:tbl>
    <w:p w:rsidR="00D14DA1" w:rsidRDefault="00D14DA1" w:rsidP="00D14DA1">
      <w:pPr>
        <w:ind w:left="284"/>
        <w:rPr>
          <w:lang w:val="en-US"/>
        </w:rPr>
      </w:pPr>
      <w:r>
        <w:rPr>
          <w:lang w:val="en-US"/>
        </w:rPr>
        <w:t xml:space="preserve"> </w:t>
      </w:r>
    </w:p>
    <w:p w:rsidR="00D14DA1" w:rsidRDefault="00D14DA1" w:rsidP="00D14DA1">
      <w:pPr>
        <w:rPr>
          <w:lang w:val="en-US"/>
        </w:rPr>
      </w:pPr>
    </w:p>
    <w:p w:rsidR="00D14DA1" w:rsidRPr="00F05E70" w:rsidRDefault="00D14DA1" w:rsidP="00D14DA1">
      <w:pPr>
        <w:pStyle w:val="a6"/>
        <w:numPr>
          <w:ilvl w:val="0"/>
          <w:numId w:val="12"/>
        </w:numPr>
        <w:rPr>
          <w:b/>
          <w:lang w:val="en-US"/>
        </w:rPr>
      </w:pPr>
      <w:r>
        <w:rPr>
          <w:b/>
          <w:shd w:val="clear" w:color="auto" w:fill="C5DFB3"/>
          <w:lang w:val="en-US"/>
        </w:rPr>
        <w:t xml:space="preserve">    </w:t>
      </w:r>
      <w:r w:rsidRPr="00D14DA1">
        <w:rPr>
          <w:b/>
          <w:shd w:val="clear" w:color="auto" w:fill="C5DFB3"/>
        </w:rPr>
        <w:t>ХУДОЖЕСТВЕНО-ТВОРЧЕСКА</w:t>
      </w:r>
      <w:r w:rsidRPr="00D14DA1">
        <w:rPr>
          <w:b/>
          <w:spacing w:val="-14"/>
          <w:shd w:val="clear" w:color="auto" w:fill="C5DFB3"/>
        </w:rPr>
        <w:t xml:space="preserve"> </w:t>
      </w:r>
      <w:r w:rsidRPr="00D14DA1">
        <w:rPr>
          <w:b/>
          <w:shd w:val="clear" w:color="auto" w:fill="C5DFB3"/>
        </w:rPr>
        <w:t>ДЕЙНОСТ</w:t>
      </w:r>
      <w:r>
        <w:rPr>
          <w:b/>
          <w:shd w:val="clear" w:color="auto" w:fill="C5DFB3"/>
          <w:lang w:val="en-US"/>
        </w:rPr>
        <w:t xml:space="preserve">                                                                                                              </w:t>
      </w:r>
    </w:p>
    <w:p w:rsidR="00D14DA1" w:rsidRPr="00F05E70" w:rsidRDefault="00790149" w:rsidP="00F05E70">
      <w:pPr>
        <w:pStyle w:val="a3"/>
        <w:spacing w:before="182"/>
        <w:ind w:left="252" w:right="364"/>
        <w:sectPr w:rsidR="00D14DA1" w:rsidRPr="00F05E70">
          <w:type w:val="continuous"/>
          <w:pgSz w:w="11910" w:h="16840"/>
          <w:pgMar w:top="260" w:right="440" w:bottom="280" w:left="880" w:header="708" w:footer="708" w:gutter="0"/>
          <w:cols w:space="708"/>
        </w:sectPr>
      </w:pPr>
      <w:r>
        <w:t>През 2021</w:t>
      </w:r>
      <w:r w:rsidR="00D14DA1">
        <w:t>г. към Народно читалище „</w:t>
      </w:r>
      <w:r w:rsidR="006479B3">
        <w:t>Граовска Пробуда – 1928</w:t>
      </w:r>
      <w:r w:rsidR="00D14DA1">
        <w:t>“ взе активно</w:t>
      </w:r>
      <w:r w:rsidR="00162959">
        <w:t xml:space="preserve"> участие в читалищните дейности.</w:t>
      </w:r>
    </w:p>
    <w:p w:rsidR="006D43C7" w:rsidRDefault="006D43C7" w:rsidP="00162959">
      <w:pPr>
        <w:pStyle w:val="1"/>
        <w:tabs>
          <w:tab w:val="left" w:pos="457"/>
          <w:tab w:val="left" w:pos="10125"/>
        </w:tabs>
        <w:spacing w:before="186"/>
        <w:ind w:left="0" w:right="235" w:firstLine="0"/>
        <w:rPr>
          <w:sz w:val="23"/>
        </w:rPr>
      </w:pPr>
    </w:p>
    <w:p w:rsidR="006D43C7" w:rsidRDefault="008A3CDD">
      <w:pPr>
        <w:pStyle w:val="1"/>
        <w:numPr>
          <w:ilvl w:val="0"/>
          <w:numId w:val="12"/>
        </w:numPr>
        <w:tabs>
          <w:tab w:val="left" w:pos="681"/>
          <w:tab w:val="left" w:pos="10349"/>
        </w:tabs>
        <w:ind w:left="680" w:hanging="457"/>
      </w:pPr>
      <w:r>
        <w:rPr>
          <w:shd w:val="clear" w:color="auto" w:fill="C5DFB3"/>
        </w:rPr>
        <w:t>КУЛТУРНО-МАСОВА</w:t>
      </w:r>
      <w:r>
        <w:rPr>
          <w:spacing w:val="-11"/>
          <w:shd w:val="clear" w:color="auto" w:fill="C5DFB3"/>
        </w:rPr>
        <w:t xml:space="preserve"> </w:t>
      </w:r>
      <w:r>
        <w:rPr>
          <w:shd w:val="clear" w:color="auto" w:fill="C5DFB3"/>
        </w:rPr>
        <w:t>ДЕЙНОСТ</w:t>
      </w:r>
      <w:r>
        <w:rPr>
          <w:shd w:val="clear" w:color="auto" w:fill="C5DFB3"/>
        </w:rPr>
        <w:tab/>
      </w:r>
    </w:p>
    <w:p w:rsidR="006D43C7" w:rsidRDefault="008A3CDD" w:rsidP="00C07D4B">
      <w:pPr>
        <w:pStyle w:val="a3"/>
        <w:spacing w:before="185"/>
        <w:ind w:left="252" w:right="1048"/>
        <w:jc w:val="both"/>
      </w:pPr>
      <w:r>
        <w:t>В изпълнение на Културния календар на Народно читалище „</w:t>
      </w:r>
      <w:r w:rsidR="0012504D">
        <w:t>Граовска про</w:t>
      </w:r>
      <w:r w:rsidR="004D1C99">
        <w:t>буда -1928</w:t>
      </w:r>
      <w:r w:rsidR="00790149">
        <w:t>“ за 2021</w:t>
      </w:r>
      <w:r>
        <w:t>г., читалището ни организира и взе уча</w:t>
      </w:r>
      <w:r w:rsidR="00C07D4B">
        <w:t xml:space="preserve">стие в следните културно-масови </w:t>
      </w:r>
      <w:r>
        <w:t>прояви:</w:t>
      </w:r>
    </w:p>
    <w:p w:rsidR="006D43C7" w:rsidRDefault="006D43C7">
      <w:pPr>
        <w:pStyle w:val="a3"/>
        <w:rPr>
          <w:sz w:val="20"/>
        </w:rPr>
      </w:pPr>
    </w:p>
    <w:p w:rsidR="006D43C7" w:rsidRDefault="006D43C7">
      <w:pPr>
        <w:pStyle w:val="a3"/>
        <w:spacing w:before="5"/>
        <w:rPr>
          <w:sz w:val="19"/>
        </w:rPr>
      </w:pPr>
    </w:p>
    <w:p w:rsidR="006D43C7" w:rsidRDefault="008A3CDD">
      <w:pPr>
        <w:pStyle w:val="a6"/>
        <w:numPr>
          <w:ilvl w:val="1"/>
          <w:numId w:val="12"/>
        </w:numPr>
        <w:tabs>
          <w:tab w:val="left" w:pos="974"/>
          <w:tab w:val="left" w:pos="10348"/>
        </w:tabs>
        <w:ind w:hanging="390"/>
        <w:rPr>
          <w:rFonts w:ascii="Wingdings" w:hAnsi="Wingdings"/>
          <w:sz w:val="24"/>
        </w:rPr>
      </w:pPr>
      <w:r>
        <w:rPr>
          <w:sz w:val="24"/>
          <w:shd w:val="clear" w:color="auto" w:fill="D9E1F3"/>
        </w:rPr>
        <w:t>СЪБИТИЯ, ОРГАНИЗИРАНИ ОТ ЧИТАЛИЩЕТО ПРЕЗ</w:t>
      </w:r>
      <w:r>
        <w:rPr>
          <w:spacing w:val="-16"/>
          <w:sz w:val="24"/>
          <w:shd w:val="clear" w:color="auto" w:fill="D9E1F3"/>
        </w:rPr>
        <w:t xml:space="preserve"> </w:t>
      </w:r>
      <w:r w:rsidR="00E527D0">
        <w:rPr>
          <w:sz w:val="24"/>
          <w:shd w:val="clear" w:color="auto" w:fill="D9E1F3"/>
        </w:rPr>
        <w:t>2021</w:t>
      </w:r>
      <w:r>
        <w:rPr>
          <w:sz w:val="24"/>
          <w:shd w:val="clear" w:color="auto" w:fill="D9E1F3"/>
        </w:rPr>
        <w:t>г.:</w:t>
      </w:r>
      <w:r>
        <w:rPr>
          <w:sz w:val="24"/>
          <w:shd w:val="clear" w:color="auto" w:fill="D9E1F3"/>
        </w:rPr>
        <w:tab/>
      </w:r>
    </w:p>
    <w:p w:rsidR="006D43C7" w:rsidRDefault="006D43C7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5567"/>
        <w:gridCol w:w="2343"/>
      </w:tblGrid>
      <w:tr w:rsidR="006D43C7" w:rsidTr="00A6052A">
        <w:trPr>
          <w:trHeight w:val="280"/>
        </w:trPr>
        <w:tc>
          <w:tcPr>
            <w:tcW w:w="1586" w:type="dxa"/>
            <w:shd w:val="clear" w:color="auto" w:fill="E1EED9"/>
          </w:tcPr>
          <w:p w:rsidR="006D43C7" w:rsidRPr="00C14834" w:rsidRDefault="008A3CDD">
            <w:pPr>
              <w:pStyle w:val="TableParagraph"/>
              <w:spacing w:line="260" w:lineRule="exact"/>
              <w:ind w:left="86" w:right="76"/>
              <w:jc w:val="center"/>
              <w:rPr>
                <w:b/>
                <w:sz w:val="24"/>
              </w:rPr>
            </w:pPr>
            <w:r w:rsidRPr="00C14834">
              <w:rPr>
                <w:b/>
                <w:sz w:val="24"/>
              </w:rPr>
              <w:t>Дата:</w:t>
            </w:r>
          </w:p>
        </w:tc>
        <w:tc>
          <w:tcPr>
            <w:tcW w:w="5567" w:type="dxa"/>
            <w:shd w:val="clear" w:color="auto" w:fill="E1EED9"/>
          </w:tcPr>
          <w:p w:rsidR="006D43C7" w:rsidRPr="00C14834" w:rsidRDefault="008A3CDD" w:rsidP="00C14834">
            <w:pPr>
              <w:pStyle w:val="TableParagraph"/>
              <w:spacing w:line="260" w:lineRule="exact"/>
              <w:ind w:right="2357"/>
              <w:jc w:val="center"/>
              <w:rPr>
                <w:b/>
                <w:sz w:val="24"/>
              </w:rPr>
            </w:pPr>
            <w:r w:rsidRPr="00C14834">
              <w:rPr>
                <w:b/>
                <w:sz w:val="24"/>
              </w:rPr>
              <w:t>Събити</w:t>
            </w:r>
            <w:r w:rsidR="00C14834" w:rsidRPr="00C14834">
              <w:rPr>
                <w:b/>
                <w:sz w:val="24"/>
              </w:rPr>
              <w:t>е</w:t>
            </w:r>
            <w:r w:rsidRPr="00C14834">
              <w:rPr>
                <w:b/>
                <w:sz w:val="24"/>
              </w:rPr>
              <w:t>:</w:t>
            </w:r>
          </w:p>
        </w:tc>
        <w:tc>
          <w:tcPr>
            <w:tcW w:w="2343" w:type="dxa"/>
            <w:shd w:val="clear" w:color="auto" w:fill="E1EED9"/>
          </w:tcPr>
          <w:p w:rsidR="006D43C7" w:rsidRPr="00C14834" w:rsidRDefault="008A3CDD">
            <w:pPr>
              <w:pStyle w:val="TableParagraph"/>
              <w:spacing w:line="260" w:lineRule="exact"/>
              <w:ind w:left="779" w:right="770"/>
              <w:jc w:val="center"/>
              <w:rPr>
                <w:b/>
                <w:sz w:val="24"/>
              </w:rPr>
            </w:pPr>
            <w:r w:rsidRPr="00C14834">
              <w:rPr>
                <w:b/>
                <w:sz w:val="24"/>
              </w:rPr>
              <w:t>Място:</w:t>
            </w:r>
          </w:p>
        </w:tc>
      </w:tr>
      <w:tr w:rsidR="00407364" w:rsidTr="00A6052A">
        <w:trPr>
          <w:trHeight w:val="444"/>
        </w:trPr>
        <w:tc>
          <w:tcPr>
            <w:tcW w:w="1586" w:type="dxa"/>
          </w:tcPr>
          <w:p w:rsidR="00407364" w:rsidRDefault="00790149" w:rsidP="00A6052A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13.01.2021</w:t>
            </w:r>
            <w:r w:rsidR="00407364">
              <w:rPr>
                <w:sz w:val="24"/>
              </w:rPr>
              <w:t>г.</w:t>
            </w:r>
          </w:p>
        </w:tc>
        <w:tc>
          <w:tcPr>
            <w:tcW w:w="5567" w:type="dxa"/>
          </w:tcPr>
          <w:p w:rsidR="00407364" w:rsidRDefault="0014770B" w:rsidP="00A6052A">
            <w:pPr>
              <w:pStyle w:val="TableParagraph"/>
              <w:spacing w:before="6" w:line="280" w:lineRule="exact"/>
              <w:ind w:left="110" w:right="1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Палене на клада и </w:t>
            </w:r>
            <w:proofErr w:type="spellStart"/>
            <w:r>
              <w:rPr>
                <w:sz w:val="24"/>
              </w:rPr>
              <w:t>сур</w:t>
            </w:r>
            <w:r w:rsidR="00790149">
              <w:rPr>
                <w:sz w:val="24"/>
              </w:rPr>
              <w:t>вакарски</w:t>
            </w:r>
            <w:proofErr w:type="spellEnd"/>
            <w:r w:rsidR="00790149">
              <w:rPr>
                <w:sz w:val="24"/>
              </w:rPr>
              <w:t xml:space="preserve"> игри</w:t>
            </w:r>
          </w:p>
        </w:tc>
        <w:tc>
          <w:tcPr>
            <w:tcW w:w="2343" w:type="dxa"/>
          </w:tcPr>
          <w:p w:rsidR="00407364" w:rsidRDefault="00407364" w:rsidP="00A6052A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Площада на селото</w:t>
            </w:r>
          </w:p>
        </w:tc>
      </w:tr>
      <w:tr w:rsidR="006D43C7" w:rsidTr="00A6052A">
        <w:trPr>
          <w:trHeight w:val="444"/>
        </w:trPr>
        <w:tc>
          <w:tcPr>
            <w:tcW w:w="1586" w:type="dxa"/>
          </w:tcPr>
          <w:p w:rsidR="006D43C7" w:rsidRDefault="006B7DAB" w:rsidP="00A6052A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14.01.202</w:t>
            </w:r>
            <w:r w:rsidR="00790149">
              <w:rPr>
                <w:sz w:val="24"/>
              </w:rPr>
              <w:t>1</w:t>
            </w:r>
            <w:r w:rsidR="00A6052A">
              <w:rPr>
                <w:sz w:val="24"/>
              </w:rPr>
              <w:t>г.</w:t>
            </w:r>
          </w:p>
        </w:tc>
        <w:tc>
          <w:tcPr>
            <w:tcW w:w="5567" w:type="dxa"/>
          </w:tcPr>
          <w:p w:rsidR="006D43C7" w:rsidRDefault="008C2B9A" w:rsidP="00A6052A">
            <w:pPr>
              <w:pStyle w:val="TableParagraph"/>
              <w:spacing w:before="6" w:line="280" w:lineRule="exact"/>
              <w:ind w:left="110" w:right="1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Сурвакарски</w:t>
            </w:r>
            <w:proofErr w:type="spellEnd"/>
            <w:r>
              <w:rPr>
                <w:sz w:val="24"/>
              </w:rPr>
              <w:t xml:space="preserve"> празник – обиколка на сур</w:t>
            </w:r>
            <w:bookmarkStart w:id="0" w:name="_GoBack"/>
            <w:bookmarkEnd w:id="0"/>
            <w:r>
              <w:rPr>
                <w:sz w:val="24"/>
              </w:rPr>
              <w:t>вакарите в</w:t>
            </w:r>
            <w:r w:rsidR="00A6052A">
              <w:rPr>
                <w:sz w:val="24"/>
              </w:rPr>
              <w:t xml:space="preserve"> селото</w:t>
            </w:r>
          </w:p>
        </w:tc>
        <w:tc>
          <w:tcPr>
            <w:tcW w:w="2343" w:type="dxa"/>
          </w:tcPr>
          <w:p w:rsidR="006D43C7" w:rsidRDefault="00A6052A" w:rsidP="00A6052A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Площада на селото</w:t>
            </w:r>
          </w:p>
        </w:tc>
      </w:tr>
      <w:tr w:rsidR="006D43C7" w:rsidTr="00A6052A">
        <w:trPr>
          <w:trHeight w:val="561"/>
        </w:trPr>
        <w:tc>
          <w:tcPr>
            <w:tcW w:w="1586" w:type="dxa"/>
          </w:tcPr>
          <w:p w:rsidR="006D43C7" w:rsidRDefault="00790149" w:rsidP="00A6052A">
            <w:pPr>
              <w:pStyle w:val="TableParagraph"/>
              <w:spacing w:before="139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19.02.2021</w:t>
            </w:r>
            <w:r w:rsidR="008C2B9A">
              <w:rPr>
                <w:sz w:val="24"/>
              </w:rPr>
              <w:t>г.</w:t>
            </w:r>
          </w:p>
        </w:tc>
        <w:tc>
          <w:tcPr>
            <w:tcW w:w="5567" w:type="dxa"/>
          </w:tcPr>
          <w:p w:rsidR="006D43C7" w:rsidRDefault="008C2B9A" w:rsidP="00A6052A">
            <w:pPr>
              <w:pStyle w:val="TableParagraph"/>
              <w:spacing w:before="3" w:line="280" w:lineRule="exact"/>
              <w:ind w:left="110" w:right="278"/>
              <w:jc w:val="center"/>
              <w:rPr>
                <w:sz w:val="24"/>
              </w:rPr>
            </w:pPr>
            <w:r>
              <w:rPr>
                <w:sz w:val="24"/>
              </w:rPr>
              <w:t>Тематична ви</w:t>
            </w:r>
            <w:r w:rsidR="00790149">
              <w:rPr>
                <w:sz w:val="24"/>
              </w:rPr>
              <w:t xml:space="preserve">трина  - Посветена на </w:t>
            </w:r>
            <w:r w:rsidR="00E82AD9">
              <w:rPr>
                <w:sz w:val="24"/>
              </w:rPr>
              <w:t xml:space="preserve">Апостола </w:t>
            </w:r>
            <w:r w:rsidR="00790149">
              <w:rPr>
                <w:sz w:val="24"/>
              </w:rPr>
              <w:t xml:space="preserve"> на свободата </w:t>
            </w:r>
            <w:r w:rsidR="00E82AD9">
              <w:rPr>
                <w:sz w:val="24"/>
              </w:rPr>
              <w:t xml:space="preserve">- </w:t>
            </w:r>
            <w:r w:rsidR="0012504D">
              <w:rPr>
                <w:sz w:val="24"/>
              </w:rPr>
              <w:t xml:space="preserve"> Васил Левски</w:t>
            </w:r>
            <w:r w:rsidR="00E82AD9">
              <w:rPr>
                <w:sz w:val="24"/>
              </w:rPr>
              <w:t>“</w:t>
            </w:r>
          </w:p>
        </w:tc>
        <w:tc>
          <w:tcPr>
            <w:tcW w:w="2343" w:type="dxa"/>
          </w:tcPr>
          <w:p w:rsidR="006D43C7" w:rsidRDefault="0012504D" w:rsidP="00A6052A">
            <w:pPr>
              <w:pStyle w:val="TableParagraph"/>
              <w:spacing w:before="139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Библиотеката</w:t>
            </w:r>
          </w:p>
        </w:tc>
      </w:tr>
      <w:tr w:rsidR="00790149" w:rsidTr="007D5BD6">
        <w:trPr>
          <w:trHeight w:val="744"/>
        </w:trPr>
        <w:tc>
          <w:tcPr>
            <w:tcW w:w="1586" w:type="dxa"/>
          </w:tcPr>
          <w:p w:rsidR="00790149" w:rsidRDefault="00790149" w:rsidP="00A6052A">
            <w:pPr>
              <w:pStyle w:val="TableParagraph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28.02.2021г.</w:t>
            </w:r>
          </w:p>
        </w:tc>
        <w:tc>
          <w:tcPr>
            <w:tcW w:w="5567" w:type="dxa"/>
          </w:tcPr>
          <w:p w:rsidR="00790149" w:rsidRDefault="00790149" w:rsidP="00A6052A">
            <w:pPr>
              <w:pStyle w:val="TableParagraph"/>
              <w:spacing w:before="6" w:line="280" w:lineRule="exact"/>
              <w:ind w:left="110" w:right="460"/>
              <w:jc w:val="center"/>
              <w:rPr>
                <w:sz w:val="24"/>
              </w:rPr>
            </w:pPr>
            <w:r>
              <w:rPr>
                <w:sz w:val="24"/>
              </w:rPr>
              <w:t>Ден на самодееца – Тематична витрина в читалището</w:t>
            </w:r>
          </w:p>
        </w:tc>
        <w:tc>
          <w:tcPr>
            <w:tcW w:w="2343" w:type="dxa"/>
          </w:tcPr>
          <w:p w:rsidR="00790149" w:rsidRDefault="00790149" w:rsidP="00A6052A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</w:tr>
      <w:tr w:rsidR="006D43C7" w:rsidTr="007D5BD6">
        <w:trPr>
          <w:trHeight w:val="585"/>
        </w:trPr>
        <w:tc>
          <w:tcPr>
            <w:tcW w:w="1586" w:type="dxa"/>
          </w:tcPr>
          <w:p w:rsidR="006D43C7" w:rsidRDefault="00790149" w:rsidP="00A6052A">
            <w:pPr>
              <w:pStyle w:val="TableParagraph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01.03.2021</w:t>
            </w:r>
            <w:r w:rsidR="0012504D">
              <w:rPr>
                <w:sz w:val="24"/>
              </w:rPr>
              <w:t>г.</w:t>
            </w:r>
          </w:p>
        </w:tc>
        <w:tc>
          <w:tcPr>
            <w:tcW w:w="5567" w:type="dxa"/>
          </w:tcPr>
          <w:p w:rsidR="006D43C7" w:rsidRDefault="0012504D" w:rsidP="00A6052A">
            <w:pPr>
              <w:pStyle w:val="TableParagraph"/>
              <w:spacing w:before="6" w:line="280" w:lineRule="exact"/>
              <w:ind w:left="110" w:right="4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„Мартенички бели и червени“ </w:t>
            </w:r>
            <w:r w:rsidR="00790149">
              <w:rPr>
                <w:sz w:val="24"/>
              </w:rPr>
              <w:t xml:space="preserve"> изложба</w:t>
            </w:r>
          </w:p>
        </w:tc>
        <w:tc>
          <w:tcPr>
            <w:tcW w:w="2343" w:type="dxa"/>
          </w:tcPr>
          <w:p w:rsidR="007D5BD6" w:rsidRDefault="0012504D" w:rsidP="007D5BD6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Читалището</w:t>
            </w:r>
          </w:p>
        </w:tc>
      </w:tr>
      <w:tr w:rsidR="006D43C7" w:rsidTr="00A6052A">
        <w:trPr>
          <w:trHeight w:val="560"/>
        </w:trPr>
        <w:tc>
          <w:tcPr>
            <w:tcW w:w="1586" w:type="dxa"/>
          </w:tcPr>
          <w:p w:rsidR="006D43C7" w:rsidRDefault="00790149" w:rsidP="00A6052A">
            <w:pPr>
              <w:pStyle w:val="TableParagraph"/>
              <w:spacing w:before="138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02.03.2021</w:t>
            </w:r>
            <w:r w:rsidR="0012504D">
              <w:rPr>
                <w:sz w:val="24"/>
              </w:rPr>
              <w:t xml:space="preserve">г. </w:t>
            </w:r>
          </w:p>
        </w:tc>
        <w:tc>
          <w:tcPr>
            <w:tcW w:w="5567" w:type="dxa"/>
          </w:tcPr>
          <w:p w:rsidR="006D43C7" w:rsidRDefault="0012504D" w:rsidP="00A6052A">
            <w:pPr>
              <w:pStyle w:val="TableParagraph"/>
              <w:spacing w:before="2"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Тематична витрина посветена на 3–ти март</w:t>
            </w:r>
          </w:p>
        </w:tc>
        <w:tc>
          <w:tcPr>
            <w:tcW w:w="2343" w:type="dxa"/>
          </w:tcPr>
          <w:p w:rsidR="006D43C7" w:rsidRDefault="0012504D" w:rsidP="00A6052A">
            <w:pPr>
              <w:pStyle w:val="TableParagraph"/>
              <w:spacing w:before="138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Библиотеката</w:t>
            </w:r>
          </w:p>
        </w:tc>
      </w:tr>
      <w:tr w:rsidR="00790149" w:rsidTr="00A6052A">
        <w:trPr>
          <w:trHeight w:val="560"/>
        </w:trPr>
        <w:tc>
          <w:tcPr>
            <w:tcW w:w="1586" w:type="dxa"/>
          </w:tcPr>
          <w:p w:rsidR="00790149" w:rsidRDefault="007D5BD6" w:rsidP="00A6052A">
            <w:pPr>
              <w:pStyle w:val="TableParagraph"/>
              <w:spacing w:before="138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29.04.2021г.</w:t>
            </w:r>
          </w:p>
        </w:tc>
        <w:tc>
          <w:tcPr>
            <w:tcW w:w="5567" w:type="dxa"/>
          </w:tcPr>
          <w:p w:rsidR="00790149" w:rsidRDefault="007D5BD6" w:rsidP="00A6052A">
            <w:pPr>
              <w:pStyle w:val="TableParagraph"/>
              <w:spacing w:before="2"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Великденски празник „Шарено яйце писано“</w:t>
            </w:r>
          </w:p>
        </w:tc>
        <w:tc>
          <w:tcPr>
            <w:tcW w:w="2343" w:type="dxa"/>
          </w:tcPr>
          <w:p w:rsidR="00790149" w:rsidRDefault="007D5BD6" w:rsidP="00A6052A">
            <w:pPr>
              <w:pStyle w:val="TableParagraph"/>
              <w:spacing w:before="138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Читалището</w:t>
            </w:r>
          </w:p>
        </w:tc>
      </w:tr>
      <w:tr w:rsidR="007D5BD6" w:rsidTr="00A6052A">
        <w:trPr>
          <w:trHeight w:val="560"/>
        </w:trPr>
        <w:tc>
          <w:tcPr>
            <w:tcW w:w="1586" w:type="dxa"/>
          </w:tcPr>
          <w:p w:rsidR="007D5BD6" w:rsidRDefault="007D5BD6" w:rsidP="00A6052A">
            <w:pPr>
              <w:pStyle w:val="TableParagraph"/>
              <w:spacing w:before="138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09.05.2021г.     </w:t>
            </w:r>
          </w:p>
        </w:tc>
        <w:tc>
          <w:tcPr>
            <w:tcW w:w="5567" w:type="dxa"/>
          </w:tcPr>
          <w:p w:rsidR="007D5BD6" w:rsidRDefault="007D5BD6" w:rsidP="00A6052A">
            <w:pPr>
              <w:pStyle w:val="TableParagraph"/>
              <w:spacing w:before="2"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Летни Св. Никола – Литургия и курбан на селото</w:t>
            </w:r>
          </w:p>
        </w:tc>
        <w:tc>
          <w:tcPr>
            <w:tcW w:w="2343" w:type="dxa"/>
          </w:tcPr>
          <w:p w:rsidR="007D5BD6" w:rsidRDefault="007D5BD6" w:rsidP="00A6052A">
            <w:pPr>
              <w:pStyle w:val="TableParagraph"/>
              <w:spacing w:before="138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Черквата „Св. Анна“</w:t>
            </w:r>
          </w:p>
        </w:tc>
      </w:tr>
      <w:tr w:rsidR="007D5BD6" w:rsidTr="00A6052A">
        <w:trPr>
          <w:trHeight w:val="560"/>
        </w:trPr>
        <w:tc>
          <w:tcPr>
            <w:tcW w:w="1586" w:type="dxa"/>
          </w:tcPr>
          <w:p w:rsidR="007D5BD6" w:rsidRDefault="007D5BD6" w:rsidP="00A6052A">
            <w:pPr>
              <w:pStyle w:val="TableParagraph"/>
              <w:spacing w:before="138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24.05.2021г.</w:t>
            </w:r>
          </w:p>
        </w:tc>
        <w:tc>
          <w:tcPr>
            <w:tcW w:w="5567" w:type="dxa"/>
          </w:tcPr>
          <w:p w:rsidR="007D5BD6" w:rsidRDefault="007D5BD6" w:rsidP="00A6052A">
            <w:pPr>
              <w:pStyle w:val="TableParagraph"/>
              <w:spacing w:before="2"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Тематична витрина посветена на Българската Просвета и Култура </w:t>
            </w:r>
          </w:p>
        </w:tc>
        <w:tc>
          <w:tcPr>
            <w:tcW w:w="2343" w:type="dxa"/>
          </w:tcPr>
          <w:p w:rsidR="007D5BD6" w:rsidRDefault="007D5BD6" w:rsidP="00A6052A">
            <w:pPr>
              <w:pStyle w:val="TableParagraph"/>
              <w:spacing w:before="138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Библиотеката</w:t>
            </w:r>
          </w:p>
        </w:tc>
      </w:tr>
      <w:tr w:rsidR="002D277C" w:rsidTr="00A6052A">
        <w:trPr>
          <w:trHeight w:val="560"/>
        </w:trPr>
        <w:tc>
          <w:tcPr>
            <w:tcW w:w="1586" w:type="dxa"/>
          </w:tcPr>
          <w:p w:rsidR="002D277C" w:rsidRDefault="00EF1A00" w:rsidP="00A6052A">
            <w:pPr>
              <w:pStyle w:val="TableParagraph"/>
              <w:spacing w:before="138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7D5BD6">
              <w:rPr>
                <w:sz w:val="24"/>
              </w:rPr>
              <w:t>.06.2021г.</w:t>
            </w:r>
          </w:p>
        </w:tc>
        <w:tc>
          <w:tcPr>
            <w:tcW w:w="5567" w:type="dxa"/>
          </w:tcPr>
          <w:p w:rsidR="002D277C" w:rsidRDefault="00EF1A00" w:rsidP="00EF1A00">
            <w:pPr>
              <w:pStyle w:val="TableParagraph"/>
              <w:spacing w:before="2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Празник на децата</w:t>
            </w:r>
          </w:p>
        </w:tc>
        <w:tc>
          <w:tcPr>
            <w:tcW w:w="2343" w:type="dxa"/>
          </w:tcPr>
          <w:p w:rsidR="002D277C" w:rsidRDefault="00EF1A00" w:rsidP="00A6052A">
            <w:pPr>
              <w:pStyle w:val="TableParagraph"/>
              <w:spacing w:before="138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Читалището</w:t>
            </w:r>
          </w:p>
        </w:tc>
      </w:tr>
      <w:tr w:rsidR="007D5BD6" w:rsidTr="00A6052A">
        <w:trPr>
          <w:trHeight w:val="560"/>
        </w:trPr>
        <w:tc>
          <w:tcPr>
            <w:tcW w:w="1586" w:type="dxa"/>
          </w:tcPr>
          <w:p w:rsidR="007D5BD6" w:rsidRDefault="00EF1A00" w:rsidP="00A6052A">
            <w:pPr>
              <w:pStyle w:val="TableParagraph"/>
              <w:spacing w:before="138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29.06.2021г.</w:t>
            </w:r>
          </w:p>
        </w:tc>
        <w:tc>
          <w:tcPr>
            <w:tcW w:w="5567" w:type="dxa"/>
          </w:tcPr>
          <w:p w:rsidR="007D5BD6" w:rsidRDefault="00EF1A00" w:rsidP="00A6052A">
            <w:pPr>
              <w:pStyle w:val="TableParagraph"/>
              <w:spacing w:before="2"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„Петровден“ – литургия и курбан на селото</w:t>
            </w:r>
          </w:p>
        </w:tc>
        <w:tc>
          <w:tcPr>
            <w:tcW w:w="2343" w:type="dxa"/>
          </w:tcPr>
          <w:p w:rsidR="007D5BD6" w:rsidRDefault="00EF1A00" w:rsidP="00A6052A">
            <w:pPr>
              <w:pStyle w:val="TableParagraph"/>
              <w:spacing w:before="138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Манастира „Св. Св. Петър и Павел“</w:t>
            </w:r>
          </w:p>
        </w:tc>
      </w:tr>
      <w:tr w:rsidR="00EF1A00" w:rsidTr="00A6052A">
        <w:trPr>
          <w:trHeight w:val="560"/>
        </w:trPr>
        <w:tc>
          <w:tcPr>
            <w:tcW w:w="1586" w:type="dxa"/>
          </w:tcPr>
          <w:p w:rsidR="00EF1A00" w:rsidRDefault="00C70D87" w:rsidP="00A6052A">
            <w:pPr>
              <w:pStyle w:val="TableParagraph"/>
              <w:spacing w:before="138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09.07.2021г.   </w:t>
            </w:r>
          </w:p>
        </w:tc>
        <w:tc>
          <w:tcPr>
            <w:tcW w:w="5567" w:type="dxa"/>
          </w:tcPr>
          <w:p w:rsidR="00EF1A00" w:rsidRDefault="00C70D87" w:rsidP="00A6052A">
            <w:pPr>
              <w:pStyle w:val="TableParagraph"/>
              <w:spacing w:before="2"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Землячески събор на селото    </w:t>
            </w:r>
          </w:p>
        </w:tc>
        <w:tc>
          <w:tcPr>
            <w:tcW w:w="2343" w:type="dxa"/>
          </w:tcPr>
          <w:p w:rsidR="00EF1A00" w:rsidRDefault="00C70D87" w:rsidP="00A6052A">
            <w:pPr>
              <w:pStyle w:val="TableParagraph"/>
              <w:spacing w:before="138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С. Велковци</w:t>
            </w:r>
          </w:p>
        </w:tc>
      </w:tr>
      <w:tr w:rsidR="00C70D87" w:rsidTr="00A6052A">
        <w:trPr>
          <w:trHeight w:val="560"/>
        </w:trPr>
        <w:tc>
          <w:tcPr>
            <w:tcW w:w="1586" w:type="dxa"/>
          </w:tcPr>
          <w:p w:rsidR="00C70D87" w:rsidRDefault="00C70D87" w:rsidP="00A6052A">
            <w:pPr>
              <w:pStyle w:val="TableParagraph"/>
              <w:spacing w:before="138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25.07.2021г.</w:t>
            </w:r>
          </w:p>
        </w:tc>
        <w:tc>
          <w:tcPr>
            <w:tcW w:w="5567" w:type="dxa"/>
          </w:tcPr>
          <w:p w:rsidR="00C70D87" w:rsidRDefault="00C70D87" w:rsidP="00A6052A">
            <w:pPr>
              <w:pStyle w:val="TableParagraph"/>
              <w:spacing w:before="2"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Празник на черквата „Св. Анна“</w:t>
            </w:r>
          </w:p>
        </w:tc>
        <w:tc>
          <w:tcPr>
            <w:tcW w:w="2343" w:type="dxa"/>
          </w:tcPr>
          <w:p w:rsidR="00C70D87" w:rsidRDefault="00C70D87" w:rsidP="00A6052A">
            <w:pPr>
              <w:pStyle w:val="TableParagraph"/>
              <w:spacing w:before="138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Черквата „Св. Анна“</w:t>
            </w:r>
          </w:p>
        </w:tc>
      </w:tr>
      <w:tr w:rsidR="00C70D87" w:rsidTr="00A6052A">
        <w:trPr>
          <w:trHeight w:val="560"/>
        </w:trPr>
        <w:tc>
          <w:tcPr>
            <w:tcW w:w="1586" w:type="dxa"/>
          </w:tcPr>
          <w:p w:rsidR="00C70D87" w:rsidRDefault="00C70D87" w:rsidP="00A6052A">
            <w:pPr>
              <w:pStyle w:val="TableParagraph"/>
              <w:spacing w:before="138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м. 08.2021г. </w:t>
            </w:r>
          </w:p>
        </w:tc>
        <w:tc>
          <w:tcPr>
            <w:tcW w:w="5567" w:type="dxa"/>
          </w:tcPr>
          <w:p w:rsidR="00C70D87" w:rsidRDefault="00C70D87" w:rsidP="00A6052A">
            <w:pPr>
              <w:pStyle w:val="TableParagraph"/>
              <w:spacing w:before="2"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Летни занимания с деца</w:t>
            </w:r>
          </w:p>
        </w:tc>
        <w:tc>
          <w:tcPr>
            <w:tcW w:w="2343" w:type="dxa"/>
          </w:tcPr>
          <w:p w:rsidR="00C70D87" w:rsidRDefault="00C70D87" w:rsidP="00A6052A">
            <w:pPr>
              <w:pStyle w:val="TableParagraph"/>
              <w:spacing w:before="138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Читалището</w:t>
            </w:r>
          </w:p>
        </w:tc>
      </w:tr>
      <w:tr w:rsidR="00A677E4" w:rsidTr="00A6052A">
        <w:trPr>
          <w:trHeight w:val="560"/>
        </w:trPr>
        <w:tc>
          <w:tcPr>
            <w:tcW w:w="1586" w:type="dxa"/>
          </w:tcPr>
          <w:p w:rsidR="00A677E4" w:rsidRDefault="00C70D87" w:rsidP="00A6052A">
            <w:pPr>
              <w:pStyle w:val="TableParagraph"/>
              <w:spacing w:before="138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м. 09.2021</w:t>
            </w:r>
            <w:r w:rsidR="00A677E4">
              <w:rPr>
                <w:sz w:val="24"/>
              </w:rPr>
              <w:t>г.</w:t>
            </w:r>
          </w:p>
        </w:tc>
        <w:tc>
          <w:tcPr>
            <w:tcW w:w="5567" w:type="dxa"/>
          </w:tcPr>
          <w:p w:rsidR="00A677E4" w:rsidRDefault="00A677E4" w:rsidP="00A6052A">
            <w:pPr>
              <w:pStyle w:val="TableParagraph"/>
              <w:spacing w:before="2"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Тематични витрини посветени на Годишнина от Съединението и Независимостта на България</w:t>
            </w:r>
          </w:p>
        </w:tc>
        <w:tc>
          <w:tcPr>
            <w:tcW w:w="2343" w:type="dxa"/>
          </w:tcPr>
          <w:p w:rsidR="00A677E4" w:rsidRDefault="00A677E4" w:rsidP="00A6052A">
            <w:pPr>
              <w:pStyle w:val="TableParagraph"/>
              <w:spacing w:before="138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Библиотеката</w:t>
            </w:r>
          </w:p>
        </w:tc>
      </w:tr>
      <w:tr w:rsidR="00C70D87" w:rsidTr="00A6052A">
        <w:trPr>
          <w:trHeight w:val="560"/>
        </w:trPr>
        <w:tc>
          <w:tcPr>
            <w:tcW w:w="1586" w:type="dxa"/>
          </w:tcPr>
          <w:p w:rsidR="00C70D87" w:rsidRDefault="00C70D87" w:rsidP="00A6052A">
            <w:pPr>
              <w:pStyle w:val="TableParagraph"/>
              <w:spacing w:before="138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01.11.2021г.</w:t>
            </w:r>
          </w:p>
        </w:tc>
        <w:tc>
          <w:tcPr>
            <w:tcW w:w="5567" w:type="dxa"/>
          </w:tcPr>
          <w:p w:rsidR="00C70D87" w:rsidRDefault="00C70D87" w:rsidP="00A6052A">
            <w:pPr>
              <w:pStyle w:val="TableParagraph"/>
              <w:spacing w:before="2"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Тематична витрина посветена на деня на Народните Будители</w:t>
            </w:r>
          </w:p>
        </w:tc>
        <w:tc>
          <w:tcPr>
            <w:tcW w:w="2343" w:type="dxa"/>
          </w:tcPr>
          <w:p w:rsidR="00C70D87" w:rsidRDefault="00C70D87" w:rsidP="00A6052A">
            <w:pPr>
              <w:pStyle w:val="TableParagraph"/>
              <w:spacing w:before="138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Библиотеката</w:t>
            </w:r>
          </w:p>
        </w:tc>
      </w:tr>
      <w:tr w:rsidR="00C70D87" w:rsidTr="00A6052A">
        <w:trPr>
          <w:trHeight w:val="560"/>
        </w:trPr>
        <w:tc>
          <w:tcPr>
            <w:tcW w:w="1586" w:type="dxa"/>
          </w:tcPr>
          <w:p w:rsidR="00C70D87" w:rsidRDefault="00C70D87" w:rsidP="00A6052A">
            <w:pPr>
              <w:pStyle w:val="TableParagraph"/>
              <w:spacing w:before="138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23.12.2021г.</w:t>
            </w:r>
          </w:p>
        </w:tc>
        <w:tc>
          <w:tcPr>
            <w:tcW w:w="5567" w:type="dxa"/>
          </w:tcPr>
          <w:p w:rsidR="00C70D87" w:rsidRDefault="00C70D87" w:rsidP="00A6052A">
            <w:pPr>
              <w:pStyle w:val="TableParagraph"/>
              <w:spacing w:before="2"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Пресъздаване на обичая „Бъдни вечер“</w:t>
            </w:r>
          </w:p>
        </w:tc>
        <w:tc>
          <w:tcPr>
            <w:tcW w:w="2343" w:type="dxa"/>
          </w:tcPr>
          <w:p w:rsidR="00C70D87" w:rsidRDefault="00C70D87" w:rsidP="00A6052A">
            <w:pPr>
              <w:pStyle w:val="TableParagraph"/>
              <w:spacing w:before="138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Читалището</w:t>
            </w:r>
          </w:p>
        </w:tc>
      </w:tr>
    </w:tbl>
    <w:p w:rsidR="00165B45" w:rsidRDefault="00165B45">
      <w:pPr>
        <w:rPr>
          <w:sz w:val="24"/>
        </w:rPr>
      </w:pPr>
    </w:p>
    <w:p w:rsidR="00165B45" w:rsidRDefault="00165B45">
      <w:pPr>
        <w:rPr>
          <w:sz w:val="24"/>
        </w:rPr>
      </w:pPr>
      <w:r>
        <w:rPr>
          <w:sz w:val="24"/>
        </w:rPr>
        <w:t xml:space="preserve">      </w:t>
      </w:r>
    </w:p>
    <w:p w:rsidR="006D43C7" w:rsidRDefault="00165B45">
      <w:pPr>
        <w:rPr>
          <w:sz w:val="24"/>
        </w:rPr>
      </w:pPr>
      <w:r>
        <w:rPr>
          <w:sz w:val="24"/>
        </w:rPr>
        <w:t xml:space="preserve">Поради създалата се епидемиологична обстановка от </w:t>
      </w:r>
      <w:r>
        <w:rPr>
          <w:sz w:val="24"/>
          <w:lang w:val="en-US"/>
        </w:rPr>
        <w:t>Covid-19</w:t>
      </w:r>
      <w:r>
        <w:rPr>
          <w:sz w:val="24"/>
        </w:rPr>
        <w:t>, останалит</w:t>
      </w:r>
      <w:r w:rsidR="00C70D87">
        <w:rPr>
          <w:sz w:val="24"/>
        </w:rPr>
        <w:t>е предвидени мероприятия за 2021</w:t>
      </w:r>
      <w:r>
        <w:rPr>
          <w:sz w:val="24"/>
        </w:rPr>
        <w:t>г. не бяха осъществени.</w:t>
      </w:r>
    </w:p>
    <w:p w:rsidR="001866F4" w:rsidRDefault="001866F4">
      <w:pPr>
        <w:rPr>
          <w:sz w:val="24"/>
        </w:rPr>
      </w:pPr>
    </w:p>
    <w:p w:rsidR="001866F4" w:rsidRPr="001866F4" w:rsidRDefault="001866F4">
      <w:pPr>
        <w:rPr>
          <w:b/>
          <w:sz w:val="24"/>
          <w:u w:val="single"/>
        </w:rPr>
      </w:pPr>
      <w:r w:rsidRPr="001866F4">
        <w:rPr>
          <w:b/>
          <w:sz w:val="24"/>
          <w:u w:val="single"/>
        </w:rPr>
        <w:t>През последните 3 години  читалището има 2 нови културни инициативи:</w:t>
      </w:r>
    </w:p>
    <w:p w:rsidR="001866F4" w:rsidRDefault="001866F4" w:rsidP="001866F4">
      <w:pPr>
        <w:pStyle w:val="a6"/>
        <w:numPr>
          <w:ilvl w:val="0"/>
          <w:numId w:val="16"/>
        </w:numPr>
        <w:rPr>
          <w:sz w:val="24"/>
        </w:rPr>
      </w:pPr>
      <w:r w:rsidRPr="001866F4">
        <w:rPr>
          <w:sz w:val="24"/>
        </w:rPr>
        <w:t xml:space="preserve"> Кулинарна изложба „От градината до трапезата“</w:t>
      </w:r>
    </w:p>
    <w:p w:rsidR="001866F4" w:rsidRPr="001866F4" w:rsidRDefault="001866F4" w:rsidP="001866F4">
      <w:pPr>
        <w:pStyle w:val="a6"/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 Обичай „Бъдни вечер“ </w:t>
      </w:r>
    </w:p>
    <w:p w:rsidR="001866F4" w:rsidRDefault="001866F4" w:rsidP="001866F4">
      <w:pPr>
        <w:rPr>
          <w:sz w:val="24"/>
        </w:rPr>
      </w:pPr>
    </w:p>
    <w:p w:rsidR="001866F4" w:rsidRPr="001866F4" w:rsidRDefault="001866F4" w:rsidP="001866F4">
      <w:pPr>
        <w:rPr>
          <w:sz w:val="24"/>
        </w:rPr>
        <w:sectPr w:rsidR="001866F4" w:rsidRPr="001866F4">
          <w:pgSz w:w="11910" w:h="16840"/>
          <w:pgMar w:top="680" w:right="440" w:bottom="280" w:left="880" w:header="708" w:footer="708" w:gutter="0"/>
          <w:cols w:space="708"/>
        </w:sectPr>
      </w:pPr>
    </w:p>
    <w:p w:rsidR="006D43C7" w:rsidRDefault="006D43C7">
      <w:pPr>
        <w:pStyle w:val="a3"/>
        <w:rPr>
          <w:sz w:val="20"/>
        </w:rPr>
      </w:pPr>
    </w:p>
    <w:p w:rsidR="006D43C7" w:rsidRDefault="006D43C7">
      <w:pPr>
        <w:pStyle w:val="a3"/>
        <w:spacing w:before="5"/>
        <w:rPr>
          <w:sz w:val="19"/>
        </w:rPr>
      </w:pPr>
    </w:p>
    <w:p w:rsidR="006D43C7" w:rsidRDefault="008A3CDD">
      <w:pPr>
        <w:pStyle w:val="a6"/>
        <w:numPr>
          <w:ilvl w:val="1"/>
          <w:numId w:val="12"/>
        </w:numPr>
        <w:tabs>
          <w:tab w:val="left" w:pos="974"/>
          <w:tab w:val="left" w:pos="9764"/>
        </w:tabs>
        <w:ind w:right="235" w:hanging="974"/>
        <w:jc w:val="right"/>
        <w:rPr>
          <w:rFonts w:ascii="Wingdings" w:hAnsi="Wingdings"/>
          <w:sz w:val="24"/>
        </w:rPr>
      </w:pPr>
      <w:r>
        <w:rPr>
          <w:sz w:val="24"/>
          <w:shd w:val="clear" w:color="auto" w:fill="D9E1F3"/>
        </w:rPr>
        <w:t>СЪБИТИЯ С УЧАСТИЕТО НА ЧИТАЛИЩЕТО ПРЕЗ</w:t>
      </w:r>
      <w:r>
        <w:rPr>
          <w:spacing w:val="-13"/>
          <w:sz w:val="24"/>
          <w:shd w:val="clear" w:color="auto" w:fill="D9E1F3"/>
        </w:rPr>
        <w:t xml:space="preserve"> </w:t>
      </w:r>
      <w:r w:rsidR="00E527D0">
        <w:rPr>
          <w:sz w:val="24"/>
          <w:shd w:val="clear" w:color="auto" w:fill="D9E1F3"/>
        </w:rPr>
        <w:t>2021</w:t>
      </w:r>
      <w:r>
        <w:rPr>
          <w:sz w:val="24"/>
          <w:shd w:val="clear" w:color="auto" w:fill="D9E1F3"/>
        </w:rPr>
        <w:t>г.:</w:t>
      </w:r>
      <w:r>
        <w:rPr>
          <w:sz w:val="24"/>
          <w:shd w:val="clear" w:color="auto" w:fill="D9E1F3"/>
        </w:rPr>
        <w:tab/>
      </w:r>
    </w:p>
    <w:p w:rsidR="006D43C7" w:rsidRDefault="006D43C7">
      <w:pPr>
        <w:pStyle w:val="a3"/>
        <w:spacing w:before="6"/>
        <w:rPr>
          <w:sz w:val="15"/>
        </w:rPr>
      </w:pPr>
    </w:p>
    <w:tbl>
      <w:tblPr>
        <w:tblStyle w:val="TableNormal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828"/>
        <w:gridCol w:w="2534"/>
        <w:gridCol w:w="2569"/>
      </w:tblGrid>
      <w:tr w:rsidR="006D43C7" w:rsidTr="0015685D">
        <w:trPr>
          <w:trHeight w:val="297"/>
        </w:trPr>
        <w:tc>
          <w:tcPr>
            <w:tcW w:w="1701" w:type="dxa"/>
            <w:shd w:val="clear" w:color="auto" w:fill="E1EED9"/>
          </w:tcPr>
          <w:p w:rsidR="006D43C7" w:rsidRDefault="008A3CDD">
            <w:pPr>
              <w:pStyle w:val="TableParagraph"/>
              <w:spacing w:before="9" w:line="268" w:lineRule="exact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Дата:</w:t>
            </w:r>
          </w:p>
        </w:tc>
        <w:tc>
          <w:tcPr>
            <w:tcW w:w="3828" w:type="dxa"/>
            <w:shd w:val="clear" w:color="auto" w:fill="E1EED9"/>
          </w:tcPr>
          <w:p w:rsidR="006D43C7" w:rsidRDefault="00A677E4" w:rsidP="00E05527">
            <w:pPr>
              <w:pStyle w:val="TableParagraph"/>
              <w:spacing w:before="9" w:line="268" w:lineRule="exact"/>
              <w:ind w:right="1571"/>
              <w:jc w:val="center"/>
              <w:rPr>
                <w:sz w:val="24"/>
              </w:rPr>
            </w:pPr>
            <w:r>
              <w:rPr>
                <w:sz w:val="24"/>
              </w:rPr>
              <w:t>Съби</w:t>
            </w:r>
            <w:r w:rsidR="00E05527">
              <w:rPr>
                <w:sz w:val="24"/>
              </w:rPr>
              <w:t>тие</w:t>
            </w:r>
            <w:r w:rsidR="008A3CDD">
              <w:rPr>
                <w:sz w:val="24"/>
              </w:rPr>
              <w:t>:</w:t>
            </w:r>
          </w:p>
        </w:tc>
        <w:tc>
          <w:tcPr>
            <w:tcW w:w="2534" w:type="dxa"/>
            <w:shd w:val="clear" w:color="auto" w:fill="E1EED9"/>
          </w:tcPr>
          <w:p w:rsidR="006D43C7" w:rsidRDefault="008A3CDD">
            <w:pPr>
              <w:pStyle w:val="TableParagraph"/>
              <w:spacing w:before="9" w:line="268" w:lineRule="exact"/>
              <w:ind w:left="405" w:right="401"/>
              <w:jc w:val="center"/>
              <w:rPr>
                <w:sz w:val="24"/>
              </w:rPr>
            </w:pPr>
            <w:r>
              <w:rPr>
                <w:sz w:val="24"/>
              </w:rPr>
              <w:t>Място:</w:t>
            </w:r>
          </w:p>
        </w:tc>
        <w:tc>
          <w:tcPr>
            <w:tcW w:w="2569" w:type="dxa"/>
            <w:shd w:val="clear" w:color="auto" w:fill="E1EED9"/>
          </w:tcPr>
          <w:p w:rsidR="006D43C7" w:rsidRDefault="008A3CDD">
            <w:pPr>
              <w:pStyle w:val="TableParagraph"/>
              <w:spacing w:before="9" w:line="268" w:lineRule="exact"/>
              <w:ind w:left="464"/>
              <w:rPr>
                <w:sz w:val="24"/>
              </w:rPr>
            </w:pPr>
            <w:r>
              <w:rPr>
                <w:sz w:val="24"/>
              </w:rPr>
              <w:t>Организатор:</w:t>
            </w:r>
          </w:p>
        </w:tc>
      </w:tr>
      <w:tr w:rsidR="00A6052A" w:rsidTr="0015685D">
        <w:trPr>
          <w:trHeight w:val="564"/>
        </w:trPr>
        <w:tc>
          <w:tcPr>
            <w:tcW w:w="1701" w:type="dxa"/>
          </w:tcPr>
          <w:p w:rsidR="00A6052A" w:rsidRDefault="00C70D87">
            <w:pPr>
              <w:pStyle w:val="TableParagraph"/>
              <w:spacing w:before="142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08.01.2021г</w:t>
            </w:r>
            <w:r w:rsidR="0015685D">
              <w:rPr>
                <w:sz w:val="24"/>
              </w:rPr>
              <w:t>.</w:t>
            </w:r>
          </w:p>
        </w:tc>
        <w:tc>
          <w:tcPr>
            <w:tcW w:w="3828" w:type="dxa"/>
          </w:tcPr>
          <w:p w:rsidR="00A6052A" w:rsidRDefault="0015685D" w:rsidP="0015685D">
            <w:pPr>
              <w:pStyle w:val="TableParagraph"/>
              <w:spacing w:before="7" w:line="280" w:lineRule="exact"/>
              <w:ind w:left="105" w:right="172"/>
              <w:jc w:val="center"/>
              <w:rPr>
                <w:sz w:val="24"/>
              </w:rPr>
            </w:pPr>
            <w:r>
              <w:rPr>
                <w:sz w:val="24"/>
              </w:rPr>
              <w:t>Участие в изложбата „Традиционни носии от районите на Перник, Кюстендил и Нишава“</w:t>
            </w:r>
          </w:p>
        </w:tc>
        <w:tc>
          <w:tcPr>
            <w:tcW w:w="2534" w:type="dxa"/>
          </w:tcPr>
          <w:p w:rsidR="00A6052A" w:rsidRDefault="0015685D" w:rsidP="0015685D">
            <w:pPr>
              <w:pStyle w:val="TableParagraph"/>
              <w:spacing w:before="7" w:line="280" w:lineRule="exact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   Галерия „Марин   </w:t>
            </w:r>
            <w:proofErr w:type="spellStart"/>
            <w:r>
              <w:rPr>
                <w:sz w:val="24"/>
              </w:rPr>
              <w:t>Гогев</w:t>
            </w:r>
            <w:proofErr w:type="spellEnd"/>
            <w:r>
              <w:rPr>
                <w:sz w:val="24"/>
              </w:rPr>
              <w:t>“  гр. Перник</w:t>
            </w:r>
          </w:p>
        </w:tc>
        <w:tc>
          <w:tcPr>
            <w:tcW w:w="2569" w:type="dxa"/>
          </w:tcPr>
          <w:p w:rsidR="00A6052A" w:rsidRDefault="0015685D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НЧ „Съзнание-1922г.“ гр. Перник</w:t>
            </w:r>
          </w:p>
        </w:tc>
      </w:tr>
      <w:tr w:rsidR="006D43C7" w:rsidTr="0015685D">
        <w:trPr>
          <w:trHeight w:val="564"/>
        </w:trPr>
        <w:tc>
          <w:tcPr>
            <w:tcW w:w="1701" w:type="dxa"/>
          </w:tcPr>
          <w:p w:rsidR="006D43C7" w:rsidRDefault="0015685D">
            <w:pPr>
              <w:pStyle w:val="TableParagraph"/>
              <w:spacing w:before="142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26.06.2021г.</w:t>
            </w:r>
          </w:p>
        </w:tc>
        <w:tc>
          <w:tcPr>
            <w:tcW w:w="3828" w:type="dxa"/>
          </w:tcPr>
          <w:p w:rsidR="006D43C7" w:rsidRDefault="0015685D" w:rsidP="006F239D">
            <w:pPr>
              <w:pStyle w:val="TableParagraph"/>
              <w:spacing w:before="7" w:line="280" w:lineRule="exact"/>
              <w:ind w:right="172"/>
              <w:rPr>
                <w:sz w:val="24"/>
              </w:rPr>
            </w:pPr>
            <w:r>
              <w:rPr>
                <w:sz w:val="24"/>
              </w:rPr>
              <w:t xml:space="preserve">Участие на самодейците </w:t>
            </w:r>
            <w:r w:rsidR="000E54E4">
              <w:rPr>
                <w:sz w:val="24"/>
              </w:rPr>
              <w:t>в Граовския събор „Видовден“</w:t>
            </w:r>
          </w:p>
        </w:tc>
        <w:tc>
          <w:tcPr>
            <w:tcW w:w="2534" w:type="dxa"/>
          </w:tcPr>
          <w:p w:rsidR="00A6052A" w:rsidRDefault="000E54E4">
            <w:pPr>
              <w:pStyle w:val="TableParagraph"/>
              <w:spacing w:before="7" w:line="280" w:lineRule="exact"/>
              <w:ind w:left="611" w:right="284" w:hanging="308"/>
              <w:rPr>
                <w:sz w:val="24"/>
              </w:rPr>
            </w:pPr>
            <w:r>
              <w:rPr>
                <w:sz w:val="24"/>
              </w:rPr>
              <w:t>гр. Брезник</w:t>
            </w:r>
          </w:p>
        </w:tc>
        <w:tc>
          <w:tcPr>
            <w:tcW w:w="2569" w:type="dxa"/>
          </w:tcPr>
          <w:p w:rsidR="006D43C7" w:rsidRDefault="000E54E4" w:rsidP="006F239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Община Брезник</w:t>
            </w:r>
          </w:p>
        </w:tc>
      </w:tr>
      <w:tr w:rsidR="006D43C7" w:rsidTr="0015685D">
        <w:trPr>
          <w:trHeight w:val="841"/>
        </w:trPr>
        <w:tc>
          <w:tcPr>
            <w:tcW w:w="1701" w:type="dxa"/>
          </w:tcPr>
          <w:p w:rsidR="006D43C7" w:rsidRDefault="000E54E4">
            <w:pPr>
              <w:pStyle w:val="TableParagraph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14.08.2021г.</w:t>
            </w:r>
          </w:p>
        </w:tc>
        <w:tc>
          <w:tcPr>
            <w:tcW w:w="3828" w:type="dxa"/>
          </w:tcPr>
          <w:p w:rsidR="006D43C7" w:rsidRDefault="000E54E4">
            <w:pPr>
              <w:pStyle w:val="TableParagraph"/>
              <w:spacing w:before="138"/>
              <w:ind w:left="105" w:right="172"/>
              <w:rPr>
                <w:sz w:val="24"/>
              </w:rPr>
            </w:pPr>
            <w:r>
              <w:rPr>
                <w:sz w:val="24"/>
              </w:rPr>
              <w:t>Участие в Националния Фолклорен Събор „От браздата до софрата – По дългия път на хляба“</w:t>
            </w:r>
          </w:p>
        </w:tc>
        <w:tc>
          <w:tcPr>
            <w:tcW w:w="2534" w:type="dxa"/>
          </w:tcPr>
          <w:p w:rsidR="006D43C7" w:rsidRDefault="000E54E4" w:rsidP="006F239D">
            <w:pPr>
              <w:pStyle w:val="TableParagraph"/>
              <w:spacing w:line="261" w:lineRule="exact"/>
              <w:ind w:right="402"/>
              <w:rPr>
                <w:sz w:val="24"/>
              </w:rPr>
            </w:pPr>
            <w:r>
              <w:rPr>
                <w:sz w:val="24"/>
              </w:rPr>
              <w:t xml:space="preserve">с. Пещера </w:t>
            </w:r>
          </w:p>
        </w:tc>
        <w:tc>
          <w:tcPr>
            <w:tcW w:w="2569" w:type="dxa"/>
          </w:tcPr>
          <w:p w:rsidR="006D43C7" w:rsidRDefault="000E54E4" w:rsidP="00CA4B95">
            <w:pPr>
              <w:pStyle w:val="TableParagraph"/>
              <w:spacing w:before="138"/>
              <w:ind w:right="297"/>
              <w:rPr>
                <w:sz w:val="24"/>
              </w:rPr>
            </w:pPr>
            <w:r>
              <w:rPr>
                <w:sz w:val="24"/>
              </w:rPr>
              <w:t>НЧ „ Крюгер Николов – 1922“       с. Пещера</w:t>
            </w:r>
          </w:p>
        </w:tc>
      </w:tr>
      <w:tr w:rsidR="006D43C7" w:rsidTr="0015685D">
        <w:trPr>
          <w:trHeight w:val="563"/>
        </w:trPr>
        <w:tc>
          <w:tcPr>
            <w:tcW w:w="1701" w:type="dxa"/>
          </w:tcPr>
          <w:p w:rsidR="006D43C7" w:rsidRDefault="006D43C7">
            <w:pPr>
              <w:pStyle w:val="TableParagraph"/>
              <w:spacing w:before="141"/>
              <w:ind w:left="134" w:right="126"/>
              <w:jc w:val="center"/>
              <w:rPr>
                <w:sz w:val="24"/>
              </w:rPr>
            </w:pPr>
          </w:p>
        </w:tc>
        <w:tc>
          <w:tcPr>
            <w:tcW w:w="3828" w:type="dxa"/>
          </w:tcPr>
          <w:p w:rsidR="006D43C7" w:rsidRDefault="006D43C7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</w:tc>
        <w:tc>
          <w:tcPr>
            <w:tcW w:w="2534" w:type="dxa"/>
          </w:tcPr>
          <w:p w:rsidR="00C8523C" w:rsidRDefault="00C8523C" w:rsidP="00C8523C">
            <w:pPr>
              <w:pStyle w:val="TableParagraph"/>
              <w:spacing w:before="141"/>
              <w:ind w:right="402"/>
              <w:rPr>
                <w:sz w:val="24"/>
              </w:rPr>
            </w:pPr>
          </w:p>
        </w:tc>
        <w:tc>
          <w:tcPr>
            <w:tcW w:w="2569" w:type="dxa"/>
          </w:tcPr>
          <w:p w:rsidR="006D43C7" w:rsidRDefault="006D43C7">
            <w:pPr>
              <w:pStyle w:val="TableParagraph"/>
              <w:spacing w:before="3" w:line="280" w:lineRule="exact"/>
              <w:ind w:left="104" w:right="329"/>
              <w:rPr>
                <w:sz w:val="24"/>
              </w:rPr>
            </w:pPr>
          </w:p>
        </w:tc>
      </w:tr>
    </w:tbl>
    <w:p w:rsidR="006D43C7" w:rsidRDefault="006D43C7">
      <w:pPr>
        <w:pStyle w:val="a3"/>
        <w:rPr>
          <w:sz w:val="28"/>
        </w:rPr>
      </w:pPr>
    </w:p>
    <w:p w:rsidR="006D43C7" w:rsidRDefault="008A3CDD">
      <w:pPr>
        <w:pStyle w:val="1"/>
        <w:numPr>
          <w:ilvl w:val="0"/>
          <w:numId w:val="12"/>
        </w:numPr>
        <w:tabs>
          <w:tab w:val="left" w:pos="456"/>
          <w:tab w:val="left" w:pos="457"/>
          <w:tab w:val="left" w:pos="10125"/>
        </w:tabs>
        <w:spacing w:before="233"/>
        <w:ind w:left="680" w:right="235" w:hanging="681"/>
        <w:jc w:val="right"/>
      </w:pPr>
      <w:r>
        <w:rPr>
          <w:shd w:val="clear" w:color="auto" w:fill="C5DFB3"/>
        </w:rPr>
        <w:t>БИБЛИОТЕЧНО-ИНФОРМАЦИОННА</w:t>
      </w:r>
      <w:r>
        <w:rPr>
          <w:spacing w:val="-13"/>
          <w:shd w:val="clear" w:color="auto" w:fill="C5DFB3"/>
        </w:rPr>
        <w:t xml:space="preserve"> </w:t>
      </w:r>
      <w:r>
        <w:rPr>
          <w:shd w:val="clear" w:color="auto" w:fill="C5DFB3"/>
        </w:rPr>
        <w:t>ДЕЙНОСТ</w:t>
      </w:r>
      <w:r>
        <w:rPr>
          <w:shd w:val="clear" w:color="auto" w:fill="C5DFB3"/>
        </w:rPr>
        <w:tab/>
      </w:r>
    </w:p>
    <w:p w:rsidR="006D43C7" w:rsidRDefault="006D43C7">
      <w:pPr>
        <w:pStyle w:val="a3"/>
        <w:rPr>
          <w:b/>
          <w:sz w:val="20"/>
        </w:rPr>
      </w:pPr>
    </w:p>
    <w:p w:rsidR="006D43C7" w:rsidRPr="00801DE8" w:rsidRDefault="008A3CDD">
      <w:pPr>
        <w:pStyle w:val="a6"/>
        <w:numPr>
          <w:ilvl w:val="1"/>
          <w:numId w:val="12"/>
        </w:numPr>
        <w:tabs>
          <w:tab w:val="left" w:pos="974"/>
          <w:tab w:val="left" w:pos="10348"/>
        </w:tabs>
        <w:spacing w:before="228"/>
        <w:ind w:hanging="390"/>
        <w:rPr>
          <w:rFonts w:ascii="Wingdings" w:hAnsi="Wingdings"/>
          <w:b/>
        </w:rPr>
      </w:pPr>
      <w:r w:rsidRPr="00801DE8">
        <w:rPr>
          <w:b/>
          <w:shd w:val="clear" w:color="auto" w:fill="D9E1F3"/>
        </w:rPr>
        <w:t>БИБЛИОТЕЧНА</w:t>
      </w:r>
      <w:r w:rsidRPr="00801DE8">
        <w:rPr>
          <w:b/>
          <w:spacing w:val="-14"/>
          <w:shd w:val="clear" w:color="auto" w:fill="D9E1F3"/>
        </w:rPr>
        <w:t xml:space="preserve"> </w:t>
      </w:r>
      <w:r w:rsidRPr="00801DE8">
        <w:rPr>
          <w:b/>
          <w:shd w:val="clear" w:color="auto" w:fill="D9E1F3"/>
        </w:rPr>
        <w:t>ДЕЙНОСТ</w:t>
      </w:r>
      <w:r w:rsidRPr="00801DE8">
        <w:rPr>
          <w:b/>
          <w:shd w:val="clear" w:color="auto" w:fill="D9E1F3"/>
        </w:rPr>
        <w:tab/>
      </w:r>
    </w:p>
    <w:p w:rsidR="006D43C7" w:rsidRDefault="006D43C7">
      <w:pPr>
        <w:pStyle w:val="a3"/>
        <w:spacing w:before="5" w:after="1"/>
        <w:rPr>
          <w:sz w:val="1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1"/>
        <w:gridCol w:w="3881"/>
      </w:tblGrid>
      <w:tr w:rsidR="006D43C7">
        <w:trPr>
          <w:trHeight w:val="283"/>
        </w:trPr>
        <w:tc>
          <w:tcPr>
            <w:tcW w:w="9342" w:type="dxa"/>
            <w:gridSpan w:val="2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3" w:lineRule="exact"/>
              <w:ind w:left="3029" w:right="3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СТАТИСТИЧЕСКИ ДАННИ:</w:t>
            </w:r>
          </w:p>
        </w:tc>
      </w:tr>
      <w:tr w:rsidR="006D43C7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Регистрация в МК:</w:t>
            </w:r>
          </w:p>
        </w:tc>
        <w:tc>
          <w:tcPr>
            <w:tcW w:w="3881" w:type="dxa"/>
            <w:shd w:val="clear" w:color="auto" w:fill="FFE499"/>
          </w:tcPr>
          <w:p w:rsidR="006D43C7" w:rsidRDefault="008A3CDD" w:rsidP="00801DE8">
            <w:pPr>
              <w:pStyle w:val="TableParagraph"/>
              <w:spacing w:line="260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ДА, под № </w:t>
            </w:r>
            <w:r w:rsidR="0047751F">
              <w:rPr>
                <w:sz w:val="24"/>
              </w:rPr>
              <w:t>251/11.07</w:t>
            </w:r>
            <w:r w:rsidR="00407364">
              <w:rPr>
                <w:sz w:val="24"/>
              </w:rPr>
              <w:t>.20</w:t>
            </w:r>
            <w:r w:rsidR="0047751F">
              <w:rPr>
                <w:sz w:val="24"/>
              </w:rPr>
              <w:t>16</w:t>
            </w:r>
            <w:r w:rsidR="00407364">
              <w:rPr>
                <w:sz w:val="24"/>
              </w:rPr>
              <w:t>г.</w:t>
            </w:r>
          </w:p>
        </w:tc>
      </w:tr>
      <w:tr w:rsidR="006D43C7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Площ на библиотеката:</w:t>
            </w:r>
          </w:p>
        </w:tc>
        <w:tc>
          <w:tcPr>
            <w:tcW w:w="3881" w:type="dxa"/>
            <w:shd w:val="clear" w:color="auto" w:fill="FFE499"/>
          </w:tcPr>
          <w:p w:rsidR="006D43C7" w:rsidRDefault="00E53ACF">
            <w:pPr>
              <w:pStyle w:val="TableParagraph"/>
              <w:spacing w:line="260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  <w:r w:rsidR="008A3CDD">
              <w:rPr>
                <w:sz w:val="24"/>
              </w:rPr>
              <w:t xml:space="preserve">  м2</w:t>
            </w:r>
          </w:p>
        </w:tc>
      </w:tr>
      <w:tr w:rsidR="006D43C7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before="2" w:line="261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Наличие на компютър:</w:t>
            </w:r>
          </w:p>
        </w:tc>
        <w:tc>
          <w:tcPr>
            <w:tcW w:w="3881" w:type="dxa"/>
            <w:shd w:val="clear" w:color="auto" w:fill="FFE499"/>
          </w:tcPr>
          <w:p w:rsidR="006D43C7" w:rsidRDefault="008A3CDD">
            <w:pPr>
              <w:pStyle w:val="TableParagraph"/>
              <w:spacing w:before="2" w:line="261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6D43C7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Наличие на интернет:</w:t>
            </w:r>
          </w:p>
        </w:tc>
        <w:tc>
          <w:tcPr>
            <w:tcW w:w="3881" w:type="dxa"/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6D43C7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3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Условия за достъп на хора с увреждания:</w:t>
            </w:r>
          </w:p>
        </w:tc>
        <w:tc>
          <w:tcPr>
            <w:tcW w:w="3881" w:type="dxa"/>
            <w:shd w:val="clear" w:color="auto" w:fill="FFE499"/>
          </w:tcPr>
          <w:p w:rsidR="006D43C7" w:rsidRDefault="008A3CDD">
            <w:pPr>
              <w:pStyle w:val="TableParagraph"/>
              <w:spacing w:line="263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Няма</w:t>
            </w:r>
          </w:p>
        </w:tc>
      </w:tr>
      <w:tr w:rsidR="006D43C7">
        <w:trPr>
          <w:trHeight w:val="280"/>
        </w:trPr>
        <w:tc>
          <w:tcPr>
            <w:tcW w:w="9342" w:type="dxa"/>
            <w:gridSpan w:val="2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left="2676" w:right="3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БИБЛИОТЕЧЕН ФОНД:</w:t>
            </w:r>
          </w:p>
        </w:tc>
      </w:tr>
      <w:tr w:rsidR="006D43C7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Общо библиотечни единици/носители:</w:t>
            </w:r>
          </w:p>
        </w:tc>
        <w:tc>
          <w:tcPr>
            <w:tcW w:w="3881" w:type="dxa"/>
            <w:shd w:val="clear" w:color="auto" w:fill="FFE499"/>
          </w:tcPr>
          <w:p w:rsidR="006D43C7" w:rsidRDefault="002576F5">
            <w:pPr>
              <w:pStyle w:val="TableParagraph"/>
              <w:spacing w:line="260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4486</w:t>
            </w:r>
            <w:r w:rsidR="008A3CDD">
              <w:rPr>
                <w:sz w:val="24"/>
              </w:rPr>
              <w:t xml:space="preserve"> бр.</w:t>
            </w:r>
          </w:p>
        </w:tc>
      </w:tr>
      <w:tr w:rsidR="006D43C7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before="2" w:line="26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Книги:</w:t>
            </w:r>
          </w:p>
        </w:tc>
        <w:tc>
          <w:tcPr>
            <w:tcW w:w="3881" w:type="dxa"/>
            <w:shd w:val="clear" w:color="auto" w:fill="FFE499"/>
          </w:tcPr>
          <w:p w:rsidR="006D43C7" w:rsidRDefault="002576F5">
            <w:pPr>
              <w:pStyle w:val="TableParagraph"/>
              <w:spacing w:before="2" w:line="261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4486</w:t>
            </w:r>
            <w:r w:rsidR="008A3CDD">
              <w:rPr>
                <w:sz w:val="24"/>
              </w:rPr>
              <w:t xml:space="preserve"> бр.</w:t>
            </w:r>
          </w:p>
        </w:tc>
      </w:tr>
      <w:tr w:rsidR="006D43C7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Електронни носители:</w:t>
            </w:r>
          </w:p>
        </w:tc>
        <w:tc>
          <w:tcPr>
            <w:tcW w:w="3881" w:type="dxa"/>
            <w:shd w:val="clear" w:color="auto" w:fill="FFE499"/>
          </w:tcPr>
          <w:p w:rsidR="006D43C7" w:rsidRDefault="00E53ACF">
            <w:pPr>
              <w:pStyle w:val="TableParagraph"/>
              <w:spacing w:line="260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Няма</w:t>
            </w:r>
          </w:p>
        </w:tc>
      </w:tr>
      <w:tr w:rsidR="006D43C7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3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Брой набавени единици през годината:</w:t>
            </w:r>
          </w:p>
        </w:tc>
        <w:tc>
          <w:tcPr>
            <w:tcW w:w="3881" w:type="dxa"/>
            <w:shd w:val="clear" w:color="auto" w:fill="FFE499"/>
          </w:tcPr>
          <w:p w:rsidR="006D43C7" w:rsidRDefault="002576F5">
            <w:pPr>
              <w:pStyle w:val="TableParagraph"/>
              <w:spacing w:line="263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  <w:r w:rsidR="008A3CDD">
              <w:rPr>
                <w:sz w:val="24"/>
              </w:rPr>
              <w:t xml:space="preserve"> бр.</w:t>
            </w:r>
          </w:p>
        </w:tc>
      </w:tr>
      <w:tr w:rsidR="006D43C7">
        <w:trPr>
          <w:trHeight w:val="280"/>
        </w:trPr>
        <w:tc>
          <w:tcPr>
            <w:tcW w:w="9342" w:type="dxa"/>
            <w:gridSpan w:val="2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left="3029" w:right="3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ПОСЕЩАЕМОСТ и ЗАЕМАНЕ:</w:t>
            </w:r>
          </w:p>
        </w:tc>
      </w:tr>
      <w:tr w:rsidR="006D43C7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Читателски посещения:</w:t>
            </w:r>
          </w:p>
        </w:tc>
        <w:tc>
          <w:tcPr>
            <w:tcW w:w="3881" w:type="dxa"/>
            <w:shd w:val="clear" w:color="auto" w:fill="FFE499"/>
          </w:tcPr>
          <w:p w:rsidR="006D43C7" w:rsidRDefault="002576F5">
            <w:pPr>
              <w:pStyle w:val="TableParagraph"/>
              <w:spacing w:line="260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293</w:t>
            </w:r>
            <w:r w:rsidR="008A3CDD">
              <w:rPr>
                <w:sz w:val="24"/>
              </w:rPr>
              <w:t xml:space="preserve"> бр.</w:t>
            </w:r>
          </w:p>
        </w:tc>
      </w:tr>
      <w:tr w:rsidR="006D43C7">
        <w:trPr>
          <w:trHeight w:val="283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before="2" w:line="261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Картотекирани читатели:</w:t>
            </w:r>
          </w:p>
        </w:tc>
        <w:tc>
          <w:tcPr>
            <w:tcW w:w="3881" w:type="dxa"/>
            <w:shd w:val="clear" w:color="auto" w:fill="FFE499"/>
          </w:tcPr>
          <w:p w:rsidR="006D43C7" w:rsidRDefault="002576F5">
            <w:pPr>
              <w:pStyle w:val="TableParagraph"/>
              <w:spacing w:before="2" w:line="261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  <w:r w:rsidR="008A3CDD">
              <w:rPr>
                <w:sz w:val="24"/>
              </w:rPr>
              <w:t xml:space="preserve"> бр.</w:t>
            </w:r>
          </w:p>
        </w:tc>
      </w:tr>
      <w:tr w:rsidR="006D43C7">
        <w:trPr>
          <w:trHeight w:val="280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Заети библиотечни документи у дома:</w:t>
            </w:r>
          </w:p>
        </w:tc>
        <w:tc>
          <w:tcPr>
            <w:tcW w:w="3881" w:type="dxa"/>
            <w:shd w:val="clear" w:color="auto" w:fill="FFE499"/>
          </w:tcPr>
          <w:p w:rsidR="006D43C7" w:rsidRDefault="002576F5">
            <w:pPr>
              <w:pStyle w:val="TableParagraph"/>
              <w:spacing w:line="260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437</w:t>
            </w:r>
            <w:r w:rsidR="008A3CDD">
              <w:rPr>
                <w:sz w:val="24"/>
              </w:rPr>
              <w:t xml:space="preserve"> бр.</w:t>
            </w:r>
          </w:p>
        </w:tc>
      </w:tr>
      <w:tr w:rsidR="006D43C7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3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Заетост на библиотечни документи в читалня:</w:t>
            </w:r>
          </w:p>
        </w:tc>
        <w:tc>
          <w:tcPr>
            <w:tcW w:w="3881" w:type="dxa"/>
            <w:shd w:val="clear" w:color="auto" w:fill="FFE499"/>
          </w:tcPr>
          <w:p w:rsidR="006D43C7" w:rsidRDefault="002576F5">
            <w:pPr>
              <w:pStyle w:val="TableParagraph"/>
              <w:spacing w:line="263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318</w:t>
            </w:r>
            <w:r w:rsidR="008A3CDD">
              <w:rPr>
                <w:sz w:val="24"/>
              </w:rPr>
              <w:t xml:space="preserve"> бр.</w:t>
            </w:r>
          </w:p>
        </w:tc>
      </w:tr>
      <w:tr w:rsidR="006D43C7">
        <w:trPr>
          <w:trHeight w:val="280"/>
        </w:trPr>
        <w:tc>
          <w:tcPr>
            <w:tcW w:w="9342" w:type="dxa"/>
            <w:gridSpan w:val="2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0" w:lineRule="exact"/>
              <w:ind w:left="2677" w:right="3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ДРУГИ:</w:t>
            </w:r>
          </w:p>
        </w:tc>
      </w:tr>
      <w:tr w:rsidR="006D43C7">
        <w:trPr>
          <w:trHeight w:val="282"/>
        </w:trPr>
        <w:tc>
          <w:tcPr>
            <w:tcW w:w="5461" w:type="dxa"/>
            <w:tcBorders>
              <w:left w:val="single" w:sz="6" w:space="0" w:color="000000"/>
            </w:tcBorders>
            <w:shd w:val="clear" w:color="auto" w:fill="FFE499"/>
          </w:tcPr>
          <w:p w:rsidR="006D43C7" w:rsidRDefault="008A3CDD">
            <w:pPr>
              <w:pStyle w:val="TableParagraph"/>
              <w:spacing w:line="263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Абонирани периодични издания през годината:</w:t>
            </w:r>
          </w:p>
        </w:tc>
        <w:tc>
          <w:tcPr>
            <w:tcW w:w="3881" w:type="dxa"/>
            <w:shd w:val="clear" w:color="auto" w:fill="FFE499"/>
          </w:tcPr>
          <w:p w:rsidR="006D43C7" w:rsidRDefault="00E53ACF">
            <w:pPr>
              <w:pStyle w:val="TableParagraph"/>
              <w:spacing w:line="263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1 бр.</w:t>
            </w:r>
          </w:p>
        </w:tc>
      </w:tr>
    </w:tbl>
    <w:p w:rsidR="006D43C7" w:rsidRDefault="00801DE8">
      <w:r>
        <w:t xml:space="preserve">   </w:t>
      </w:r>
    </w:p>
    <w:p w:rsidR="00801DE8" w:rsidRDefault="00801DE8"/>
    <w:p w:rsidR="00801DE8" w:rsidRDefault="00801DE8" w:rsidP="00801DE8">
      <w:pPr>
        <w:pStyle w:val="a6"/>
        <w:numPr>
          <w:ilvl w:val="0"/>
          <w:numId w:val="12"/>
        </w:numPr>
        <w:rPr>
          <w:b/>
        </w:rPr>
      </w:pPr>
      <w:r w:rsidRPr="00801DE8">
        <w:rPr>
          <w:b/>
          <w:shd w:val="clear" w:color="auto" w:fill="C5DFB3"/>
        </w:rPr>
        <w:t>ОБЩЕСТВЕНИ АНГАЖИМЕНТИ, ИНИЦИАТИВИ И РАБОТА ПО</w:t>
      </w:r>
      <w:r w:rsidRPr="00801DE8">
        <w:rPr>
          <w:b/>
          <w:spacing w:val="-20"/>
          <w:shd w:val="clear" w:color="auto" w:fill="C5DFB3"/>
        </w:rPr>
        <w:t xml:space="preserve"> </w:t>
      </w:r>
      <w:r w:rsidRPr="00801DE8">
        <w:rPr>
          <w:b/>
          <w:shd w:val="clear" w:color="auto" w:fill="C5DFB3"/>
        </w:rPr>
        <w:t>ПРОЕКТИ</w:t>
      </w:r>
      <w:r w:rsidRPr="00801DE8">
        <w:rPr>
          <w:b/>
          <w:shd w:val="clear" w:color="auto" w:fill="C5DFB3"/>
          <w:lang w:val="en-US"/>
        </w:rPr>
        <w:t xml:space="preserve">                                                     </w:t>
      </w:r>
      <w:r w:rsidRPr="00801DE8">
        <w:rPr>
          <w:b/>
        </w:rPr>
        <w:t xml:space="preserve"> </w:t>
      </w:r>
    </w:p>
    <w:p w:rsidR="00801DE8" w:rsidRDefault="00801DE8" w:rsidP="00801DE8">
      <w:pPr>
        <w:rPr>
          <w:b/>
        </w:rPr>
      </w:pPr>
    </w:p>
    <w:p w:rsidR="00801DE8" w:rsidRDefault="00801DE8" w:rsidP="00801DE8">
      <w:pPr>
        <w:rPr>
          <w:b/>
        </w:rPr>
      </w:pPr>
    </w:p>
    <w:p w:rsidR="00801DE8" w:rsidRPr="00801DE8" w:rsidRDefault="00801DE8" w:rsidP="00801DE8">
      <w:pPr>
        <w:pStyle w:val="a6"/>
        <w:numPr>
          <w:ilvl w:val="0"/>
          <w:numId w:val="13"/>
        </w:numPr>
        <w:tabs>
          <w:tab w:val="left" w:pos="1418"/>
          <w:tab w:val="left" w:pos="10348"/>
        </w:tabs>
        <w:spacing w:before="229"/>
        <w:ind w:left="851"/>
        <w:rPr>
          <w:rFonts w:ascii="Wingdings" w:hAnsi="Wingdings"/>
          <w:b/>
          <w:sz w:val="24"/>
        </w:rPr>
      </w:pPr>
      <w:r>
        <w:rPr>
          <w:b/>
          <w:sz w:val="24"/>
          <w:shd w:val="clear" w:color="auto" w:fill="D9E1F3"/>
          <w:lang w:val="en-US"/>
        </w:rPr>
        <w:t xml:space="preserve">   </w:t>
      </w:r>
      <w:r w:rsidRPr="00801DE8">
        <w:rPr>
          <w:b/>
          <w:sz w:val="24"/>
          <w:shd w:val="clear" w:color="auto" w:fill="D9E1F3"/>
        </w:rPr>
        <w:t>РАБОТА ПО</w:t>
      </w:r>
      <w:r w:rsidRPr="00801DE8">
        <w:rPr>
          <w:b/>
          <w:spacing w:val="-4"/>
          <w:sz w:val="24"/>
          <w:shd w:val="clear" w:color="auto" w:fill="D9E1F3"/>
        </w:rPr>
        <w:t xml:space="preserve"> </w:t>
      </w:r>
      <w:r w:rsidRPr="00801DE8">
        <w:rPr>
          <w:b/>
          <w:sz w:val="24"/>
          <w:shd w:val="clear" w:color="auto" w:fill="D9E1F3"/>
        </w:rPr>
        <w:t>ПРОЕКТИ:</w:t>
      </w:r>
      <w:r w:rsidRPr="00801DE8">
        <w:rPr>
          <w:b/>
          <w:sz w:val="24"/>
          <w:shd w:val="clear" w:color="auto" w:fill="D9E1F3"/>
        </w:rPr>
        <w:tab/>
      </w:r>
      <w:r>
        <w:rPr>
          <w:b/>
          <w:sz w:val="24"/>
          <w:shd w:val="clear" w:color="auto" w:fill="D9E1F3"/>
          <w:lang w:val="en-US"/>
        </w:rPr>
        <w:t xml:space="preserve">     </w:t>
      </w:r>
    </w:p>
    <w:p w:rsidR="00801DE8" w:rsidRDefault="00801DE8" w:rsidP="00801DE8">
      <w:pPr>
        <w:pStyle w:val="a3"/>
        <w:spacing w:before="5" w:after="1"/>
        <w:rPr>
          <w:b/>
          <w:sz w:val="15"/>
        </w:rPr>
      </w:pPr>
    </w:p>
    <w:p w:rsidR="00801DE8" w:rsidRPr="00801DE8" w:rsidRDefault="00801DE8" w:rsidP="00801DE8">
      <w:pPr>
        <w:ind w:left="284"/>
        <w:rPr>
          <w:b/>
          <w:lang w:val="en-US"/>
        </w:rPr>
      </w:pPr>
      <w:r>
        <w:rPr>
          <w:b/>
          <w:lang w:val="en-US"/>
        </w:rPr>
        <w:t xml:space="preserve"> </w:t>
      </w: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4"/>
        <w:gridCol w:w="3113"/>
        <w:gridCol w:w="1335"/>
        <w:gridCol w:w="1184"/>
      </w:tblGrid>
      <w:tr w:rsidR="00801DE8" w:rsidTr="002576F5">
        <w:trPr>
          <w:trHeight w:val="297"/>
        </w:trPr>
        <w:tc>
          <w:tcPr>
            <w:tcW w:w="4004" w:type="dxa"/>
            <w:shd w:val="clear" w:color="auto" w:fill="F1F1F1"/>
          </w:tcPr>
          <w:p w:rsidR="00801DE8" w:rsidRDefault="00801DE8" w:rsidP="000067B7">
            <w:pPr>
              <w:pStyle w:val="TableParagraph"/>
              <w:spacing w:before="9" w:line="268" w:lineRule="exact"/>
              <w:ind w:left="1537" w:right="15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Проект:</w:t>
            </w:r>
          </w:p>
        </w:tc>
        <w:tc>
          <w:tcPr>
            <w:tcW w:w="3113" w:type="dxa"/>
            <w:shd w:val="clear" w:color="auto" w:fill="F1F1F1"/>
          </w:tcPr>
          <w:p w:rsidR="00801DE8" w:rsidRDefault="00801DE8" w:rsidP="000067B7">
            <w:pPr>
              <w:pStyle w:val="TableParagraph"/>
              <w:spacing w:before="9" w:line="268" w:lineRule="exact"/>
              <w:ind w:left="928"/>
              <w:rPr>
                <w:i/>
                <w:sz w:val="24"/>
              </w:rPr>
            </w:pPr>
            <w:r>
              <w:rPr>
                <w:i/>
                <w:sz w:val="24"/>
              </w:rPr>
              <w:t>Реципиент:</w:t>
            </w:r>
          </w:p>
        </w:tc>
        <w:tc>
          <w:tcPr>
            <w:tcW w:w="1335" w:type="dxa"/>
            <w:shd w:val="clear" w:color="auto" w:fill="F1F1F1"/>
          </w:tcPr>
          <w:p w:rsidR="00801DE8" w:rsidRDefault="00801DE8" w:rsidP="000067B7">
            <w:pPr>
              <w:pStyle w:val="TableParagraph"/>
              <w:spacing w:before="9" w:line="268" w:lineRule="exact"/>
              <w:ind w:right="1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Бюджет:</w:t>
            </w:r>
          </w:p>
        </w:tc>
        <w:tc>
          <w:tcPr>
            <w:tcW w:w="1184" w:type="dxa"/>
            <w:shd w:val="clear" w:color="auto" w:fill="F1F1F1"/>
          </w:tcPr>
          <w:p w:rsidR="00801DE8" w:rsidRDefault="00801DE8" w:rsidP="000067B7">
            <w:pPr>
              <w:pStyle w:val="TableParagraph"/>
              <w:spacing w:before="9" w:line="268" w:lineRule="exact"/>
              <w:ind w:left="133"/>
              <w:rPr>
                <w:i/>
                <w:sz w:val="24"/>
              </w:rPr>
            </w:pPr>
            <w:r>
              <w:rPr>
                <w:i/>
                <w:sz w:val="24"/>
              </w:rPr>
              <w:t>Статут:</w:t>
            </w:r>
          </w:p>
        </w:tc>
      </w:tr>
      <w:tr w:rsidR="00801DE8" w:rsidTr="002576F5">
        <w:trPr>
          <w:trHeight w:val="1125"/>
        </w:trPr>
        <w:tc>
          <w:tcPr>
            <w:tcW w:w="4004" w:type="dxa"/>
          </w:tcPr>
          <w:p w:rsidR="00801DE8" w:rsidRDefault="00E53ACF" w:rsidP="000067B7">
            <w:pPr>
              <w:pStyle w:val="TableParagraph"/>
              <w:spacing w:before="3" w:line="280" w:lineRule="exact"/>
              <w:ind w:left="69" w:right="162"/>
              <w:rPr>
                <w:sz w:val="24"/>
              </w:rPr>
            </w:pPr>
            <w:r>
              <w:rPr>
                <w:sz w:val="24"/>
              </w:rPr>
              <w:t>„Българските библиотеки – съвременни центрове</w:t>
            </w:r>
            <w:r w:rsidR="000E54E4">
              <w:rPr>
                <w:sz w:val="24"/>
              </w:rPr>
              <w:t xml:space="preserve"> за четене и информираност“ 2021</w:t>
            </w:r>
            <w:r>
              <w:rPr>
                <w:sz w:val="24"/>
              </w:rPr>
              <w:t>г.</w:t>
            </w:r>
          </w:p>
        </w:tc>
        <w:tc>
          <w:tcPr>
            <w:tcW w:w="3113" w:type="dxa"/>
          </w:tcPr>
          <w:p w:rsidR="00801DE8" w:rsidRPr="006F239D" w:rsidRDefault="006F239D" w:rsidP="000067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Библиотеката при „НЧ Граовска пробуда – 1928“ – с. Велковци</w:t>
            </w:r>
          </w:p>
          <w:p w:rsidR="00801DE8" w:rsidRDefault="00801DE8" w:rsidP="000067B7">
            <w:pPr>
              <w:pStyle w:val="TableParagraph"/>
              <w:spacing w:line="281" w:lineRule="exact"/>
              <w:ind w:left="69"/>
              <w:rPr>
                <w:sz w:val="24"/>
              </w:rPr>
            </w:pPr>
          </w:p>
        </w:tc>
        <w:tc>
          <w:tcPr>
            <w:tcW w:w="1335" w:type="dxa"/>
          </w:tcPr>
          <w:p w:rsidR="00801DE8" w:rsidRDefault="00801DE8" w:rsidP="000067B7">
            <w:pPr>
              <w:pStyle w:val="TableParagraph"/>
              <w:rPr>
                <w:b/>
                <w:sz w:val="36"/>
              </w:rPr>
            </w:pPr>
          </w:p>
          <w:p w:rsidR="00801DE8" w:rsidRDefault="002576F5" w:rsidP="002576F5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1216.40л</w:t>
            </w:r>
            <w:r w:rsidR="00801DE8">
              <w:rPr>
                <w:sz w:val="24"/>
              </w:rPr>
              <w:t>в.</w:t>
            </w:r>
          </w:p>
        </w:tc>
        <w:tc>
          <w:tcPr>
            <w:tcW w:w="1184" w:type="dxa"/>
          </w:tcPr>
          <w:p w:rsidR="00801DE8" w:rsidRDefault="00801DE8" w:rsidP="000067B7">
            <w:pPr>
              <w:pStyle w:val="TableParagraph"/>
              <w:rPr>
                <w:b/>
                <w:sz w:val="36"/>
              </w:rPr>
            </w:pPr>
          </w:p>
          <w:p w:rsidR="00801DE8" w:rsidRDefault="000E54E4" w:rsidP="002576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Одобрен</w:t>
            </w:r>
          </w:p>
        </w:tc>
      </w:tr>
    </w:tbl>
    <w:p w:rsidR="00801DE8" w:rsidRPr="00801DE8" w:rsidRDefault="00801DE8" w:rsidP="00801DE8">
      <w:pPr>
        <w:ind w:left="284"/>
        <w:rPr>
          <w:b/>
          <w:lang w:val="en-US"/>
        </w:rPr>
        <w:sectPr w:rsidR="00801DE8" w:rsidRPr="00801DE8">
          <w:pgSz w:w="11910" w:h="16840"/>
          <w:pgMar w:top="400" w:right="440" w:bottom="280" w:left="880" w:header="708" w:footer="708" w:gutter="0"/>
          <w:cols w:space="708"/>
        </w:sectPr>
      </w:pPr>
    </w:p>
    <w:p w:rsidR="006D43C7" w:rsidRDefault="006D43C7" w:rsidP="00801DE8">
      <w:pPr>
        <w:pStyle w:val="1"/>
        <w:tabs>
          <w:tab w:val="left" w:pos="681"/>
          <w:tab w:val="left" w:pos="10349"/>
        </w:tabs>
        <w:ind w:left="0" w:firstLine="0"/>
      </w:pPr>
    </w:p>
    <w:p w:rsidR="006D43C7" w:rsidRDefault="006D43C7">
      <w:pPr>
        <w:pStyle w:val="a3"/>
        <w:rPr>
          <w:b/>
          <w:sz w:val="20"/>
        </w:rPr>
      </w:pPr>
    </w:p>
    <w:p w:rsidR="006D43C7" w:rsidRPr="00801DE8" w:rsidRDefault="00801DE8" w:rsidP="00801DE8">
      <w:pPr>
        <w:pStyle w:val="a6"/>
        <w:numPr>
          <w:ilvl w:val="0"/>
          <w:numId w:val="12"/>
        </w:numPr>
        <w:rPr>
          <w:b/>
          <w:sz w:val="24"/>
        </w:rPr>
      </w:pPr>
      <w:r w:rsidRPr="00801DE8">
        <w:rPr>
          <w:b/>
          <w:shd w:val="clear" w:color="auto" w:fill="C5DFB3"/>
        </w:rPr>
        <w:t>ОЦЕНКА НА ДЕЙНОСТТА ПРЕЗ</w:t>
      </w:r>
      <w:r w:rsidRPr="00801DE8">
        <w:rPr>
          <w:b/>
          <w:spacing w:val="-16"/>
          <w:shd w:val="clear" w:color="auto" w:fill="C5DFB3"/>
        </w:rPr>
        <w:t xml:space="preserve"> </w:t>
      </w:r>
      <w:r w:rsidR="002576F5">
        <w:rPr>
          <w:b/>
          <w:shd w:val="clear" w:color="auto" w:fill="C5DFB3"/>
        </w:rPr>
        <w:t>2021</w:t>
      </w:r>
      <w:r w:rsidRPr="00801DE8">
        <w:rPr>
          <w:b/>
          <w:shd w:val="clear" w:color="auto" w:fill="C5DFB3"/>
        </w:rPr>
        <w:t>г.</w:t>
      </w:r>
      <w:r w:rsidRPr="00801DE8">
        <w:rPr>
          <w:b/>
          <w:shd w:val="clear" w:color="auto" w:fill="C5DFB3"/>
          <w:lang w:val="en-US"/>
        </w:rPr>
        <w:t xml:space="preserve">                                                                                                                     </w:t>
      </w:r>
    </w:p>
    <w:p w:rsidR="00EF4DA0" w:rsidRDefault="00EF4DA0" w:rsidP="00EF4DA0">
      <w:pPr>
        <w:ind w:left="223"/>
        <w:rPr>
          <w:b/>
          <w:sz w:val="24"/>
        </w:rPr>
      </w:pPr>
    </w:p>
    <w:p w:rsidR="00EF4DA0" w:rsidRPr="0080681B" w:rsidRDefault="00EF4DA0" w:rsidP="00EF4DA0">
      <w:pPr>
        <w:ind w:left="223"/>
        <w:rPr>
          <w:i/>
          <w:sz w:val="24"/>
          <w:szCs w:val="24"/>
        </w:rPr>
      </w:pPr>
      <w:r w:rsidRPr="0080681B">
        <w:rPr>
          <w:i/>
          <w:sz w:val="24"/>
          <w:szCs w:val="24"/>
        </w:rPr>
        <w:t>Народно читалище „Граовска пробуда – 1928“ – с. Велковци се стреми да обогатява културния живот в селото. Утвърдило се не само като културен център</w:t>
      </w:r>
      <w:r w:rsidR="00E50E3E" w:rsidRPr="0080681B">
        <w:rPr>
          <w:i/>
          <w:sz w:val="24"/>
          <w:szCs w:val="24"/>
        </w:rPr>
        <w:t>,</w:t>
      </w:r>
      <w:r w:rsidRPr="0080681B">
        <w:rPr>
          <w:i/>
          <w:sz w:val="24"/>
          <w:szCs w:val="24"/>
        </w:rPr>
        <w:t xml:space="preserve"> читалището има собствен потенциал за решаване на част от проблемите, които стоят пред него като:</w:t>
      </w:r>
    </w:p>
    <w:p w:rsidR="00EF4DA0" w:rsidRPr="0080681B" w:rsidRDefault="00EF4DA0" w:rsidP="00EF4DA0">
      <w:pPr>
        <w:ind w:left="223"/>
        <w:rPr>
          <w:i/>
          <w:sz w:val="24"/>
          <w:szCs w:val="24"/>
        </w:rPr>
      </w:pPr>
    </w:p>
    <w:p w:rsidR="00EF4DA0" w:rsidRPr="0080681B" w:rsidRDefault="00EF4DA0" w:rsidP="00EF4DA0">
      <w:pPr>
        <w:pStyle w:val="a6"/>
        <w:numPr>
          <w:ilvl w:val="0"/>
          <w:numId w:val="14"/>
        </w:numPr>
        <w:rPr>
          <w:i/>
          <w:sz w:val="24"/>
          <w:szCs w:val="24"/>
        </w:rPr>
      </w:pPr>
      <w:r w:rsidRPr="0080681B">
        <w:rPr>
          <w:i/>
          <w:sz w:val="24"/>
          <w:szCs w:val="24"/>
        </w:rPr>
        <w:t>Търсене на нови и разнообразни форми на дейността</w:t>
      </w:r>
      <w:r w:rsidR="00E50E3E" w:rsidRPr="0080681B">
        <w:rPr>
          <w:i/>
          <w:sz w:val="24"/>
          <w:szCs w:val="24"/>
        </w:rPr>
        <w:t>,</w:t>
      </w:r>
      <w:r w:rsidRPr="0080681B">
        <w:rPr>
          <w:i/>
          <w:sz w:val="24"/>
          <w:szCs w:val="24"/>
        </w:rPr>
        <w:t xml:space="preserve"> </w:t>
      </w:r>
      <w:r w:rsidR="00E50E3E" w:rsidRPr="0080681B">
        <w:rPr>
          <w:i/>
          <w:sz w:val="24"/>
          <w:szCs w:val="24"/>
        </w:rPr>
        <w:t xml:space="preserve"> да </w:t>
      </w:r>
      <w:r w:rsidRPr="0080681B">
        <w:rPr>
          <w:i/>
          <w:sz w:val="24"/>
          <w:szCs w:val="24"/>
        </w:rPr>
        <w:t>усъвършенства  предлаганите услуги и творчески</w:t>
      </w:r>
      <w:r w:rsidRPr="0080681B">
        <w:rPr>
          <w:i/>
          <w:spacing w:val="-2"/>
          <w:sz w:val="24"/>
          <w:szCs w:val="24"/>
        </w:rPr>
        <w:t xml:space="preserve"> </w:t>
      </w:r>
      <w:r w:rsidRPr="0080681B">
        <w:rPr>
          <w:i/>
          <w:sz w:val="24"/>
          <w:szCs w:val="24"/>
        </w:rPr>
        <w:t>прояви.</w:t>
      </w:r>
    </w:p>
    <w:p w:rsidR="00E50E3E" w:rsidRPr="0080681B" w:rsidRDefault="00AB2B34" w:rsidP="00EF4DA0">
      <w:pPr>
        <w:pStyle w:val="a6"/>
        <w:numPr>
          <w:ilvl w:val="0"/>
          <w:numId w:val="14"/>
        </w:numPr>
        <w:tabs>
          <w:tab w:val="left" w:pos="488"/>
        </w:tabs>
        <w:spacing w:before="1"/>
        <w:ind w:right="293"/>
        <w:jc w:val="both"/>
        <w:rPr>
          <w:i/>
          <w:sz w:val="24"/>
          <w:szCs w:val="24"/>
        </w:rPr>
      </w:pPr>
      <w:r w:rsidRPr="0080681B">
        <w:rPr>
          <w:i/>
          <w:sz w:val="24"/>
          <w:szCs w:val="24"/>
        </w:rPr>
        <w:t xml:space="preserve">   </w:t>
      </w:r>
      <w:r w:rsidR="00E50E3E" w:rsidRPr="0080681B">
        <w:rPr>
          <w:i/>
          <w:sz w:val="24"/>
          <w:szCs w:val="24"/>
        </w:rPr>
        <w:t xml:space="preserve">Да приема </w:t>
      </w:r>
      <w:r w:rsidR="00EF4DA0" w:rsidRPr="0080681B">
        <w:rPr>
          <w:i/>
          <w:sz w:val="24"/>
          <w:szCs w:val="24"/>
        </w:rPr>
        <w:t xml:space="preserve"> нови читалищни членове, </w:t>
      </w:r>
      <w:r w:rsidR="00E50E3E" w:rsidRPr="0080681B">
        <w:rPr>
          <w:i/>
          <w:sz w:val="24"/>
          <w:szCs w:val="24"/>
        </w:rPr>
        <w:t>за да разнообрази</w:t>
      </w:r>
      <w:r w:rsidR="00EF4DA0" w:rsidRPr="0080681B">
        <w:rPr>
          <w:i/>
          <w:sz w:val="24"/>
          <w:szCs w:val="24"/>
        </w:rPr>
        <w:t xml:space="preserve"> възрастов</w:t>
      </w:r>
      <w:r w:rsidR="00E50E3E" w:rsidRPr="0080681B">
        <w:rPr>
          <w:i/>
          <w:sz w:val="24"/>
          <w:szCs w:val="24"/>
        </w:rPr>
        <w:t>ия</w:t>
      </w:r>
      <w:r w:rsidR="00EF4DA0" w:rsidRPr="0080681B">
        <w:rPr>
          <w:i/>
          <w:sz w:val="24"/>
          <w:szCs w:val="24"/>
        </w:rPr>
        <w:t xml:space="preserve"> състав в различните форми и</w:t>
      </w:r>
      <w:r w:rsidR="00EF4DA0" w:rsidRPr="0080681B">
        <w:rPr>
          <w:i/>
          <w:spacing w:val="-6"/>
          <w:sz w:val="24"/>
          <w:szCs w:val="24"/>
        </w:rPr>
        <w:t xml:space="preserve"> </w:t>
      </w:r>
      <w:r w:rsidR="00EF4DA0" w:rsidRPr="0080681B">
        <w:rPr>
          <w:i/>
          <w:sz w:val="24"/>
          <w:szCs w:val="24"/>
        </w:rPr>
        <w:t>прояви.</w:t>
      </w:r>
      <w:r w:rsidR="00E50E3E" w:rsidRPr="0080681B">
        <w:rPr>
          <w:i/>
          <w:sz w:val="24"/>
          <w:szCs w:val="24"/>
        </w:rPr>
        <w:t xml:space="preserve"> </w:t>
      </w:r>
    </w:p>
    <w:p w:rsidR="00162959" w:rsidRPr="0080681B" w:rsidRDefault="00162959" w:rsidP="00162959">
      <w:pPr>
        <w:pStyle w:val="a6"/>
        <w:tabs>
          <w:tab w:val="left" w:pos="488"/>
        </w:tabs>
        <w:spacing w:before="1"/>
        <w:ind w:left="672" w:right="293" w:firstLine="0"/>
        <w:jc w:val="both"/>
        <w:rPr>
          <w:i/>
          <w:sz w:val="24"/>
          <w:szCs w:val="24"/>
        </w:rPr>
      </w:pPr>
    </w:p>
    <w:p w:rsidR="00481D06" w:rsidRDefault="00EF4DA0" w:rsidP="0080681B">
      <w:pPr>
        <w:rPr>
          <w:i/>
          <w:sz w:val="24"/>
          <w:szCs w:val="24"/>
        </w:rPr>
      </w:pPr>
      <w:r w:rsidRPr="0080681B">
        <w:rPr>
          <w:i/>
          <w:sz w:val="24"/>
          <w:szCs w:val="24"/>
        </w:rPr>
        <w:t>П</w:t>
      </w:r>
      <w:r w:rsidR="002576F5">
        <w:rPr>
          <w:i/>
          <w:sz w:val="24"/>
          <w:szCs w:val="24"/>
        </w:rPr>
        <w:t>рез 2021</w:t>
      </w:r>
      <w:r w:rsidR="00E50E3E" w:rsidRPr="0080681B">
        <w:rPr>
          <w:i/>
          <w:sz w:val="24"/>
          <w:szCs w:val="24"/>
        </w:rPr>
        <w:t xml:space="preserve"> година </w:t>
      </w:r>
      <w:r w:rsidRPr="0080681B">
        <w:rPr>
          <w:i/>
          <w:sz w:val="24"/>
          <w:szCs w:val="24"/>
        </w:rPr>
        <w:t>читалище</w:t>
      </w:r>
      <w:r w:rsidR="0040284D" w:rsidRPr="0080681B">
        <w:rPr>
          <w:i/>
          <w:sz w:val="24"/>
          <w:szCs w:val="24"/>
        </w:rPr>
        <w:t>то</w:t>
      </w:r>
      <w:r w:rsidRPr="0080681B">
        <w:rPr>
          <w:i/>
          <w:sz w:val="24"/>
          <w:szCs w:val="24"/>
        </w:rPr>
        <w:t xml:space="preserve"> </w:t>
      </w:r>
      <w:r w:rsidR="0040284D" w:rsidRPr="0080681B">
        <w:rPr>
          <w:i/>
          <w:sz w:val="24"/>
          <w:szCs w:val="24"/>
        </w:rPr>
        <w:t xml:space="preserve">организира дейности свързани с участието на самодейците и </w:t>
      </w:r>
      <w:proofErr w:type="spellStart"/>
      <w:r w:rsidR="0040284D" w:rsidRPr="0080681B">
        <w:rPr>
          <w:i/>
          <w:sz w:val="24"/>
          <w:szCs w:val="24"/>
        </w:rPr>
        <w:t>сурвакарската</w:t>
      </w:r>
      <w:proofErr w:type="spellEnd"/>
      <w:r w:rsidR="0040284D" w:rsidRPr="0080681B">
        <w:rPr>
          <w:i/>
          <w:sz w:val="24"/>
          <w:szCs w:val="24"/>
        </w:rPr>
        <w:t xml:space="preserve"> група в традиционните празници на селото, както и  участието им  в Общи</w:t>
      </w:r>
      <w:r w:rsidR="00162959" w:rsidRPr="0080681B">
        <w:rPr>
          <w:i/>
          <w:sz w:val="24"/>
          <w:szCs w:val="24"/>
        </w:rPr>
        <w:t>нски и Национални Ф</w:t>
      </w:r>
      <w:r w:rsidR="0040284D" w:rsidRPr="0080681B">
        <w:rPr>
          <w:i/>
          <w:sz w:val="24"/>
          <w:szCs w:val="24"/>
        </w:rPr>
        <w:t>естивали. За да съхраним културата и традициите, да повишим капацитета и знанията на ползвател</w:t>
      </w:r>
      <w:r w:rsidR="00481D06">
        <w:rPr>
          <w:i/>
          <w:sz w:val="24"/>
          <w:szCs w:val="24"/>
        </w:rPr>
        <w:t>ите на читалището.</w:t>
      </w:r>
    </w:p>
    <w:p w:rsidR="00481D06" w:rsidRPr="00481D06" w:rsidRDefault="00481D06" w:rsidP="0080681B">
      <w:pPr>
        <w:rPr>
          <w:rFonts w:ascii="Tahoma" w:hAnsi="Tahoma" w:cs="Tahoma"/>
          <w:i/>
          <w:color w:val="000000"/>
          <w:sz w:val="21"/>
          <w:szCs w:val="21"/>
          <w:shd w:val="clear" w:color="auto" w:fill="FFFFFF"/>
        </w:rPr>
      </w:pPr>
      <w:r>
        <w:rPr>
          <w:i/>
          <w:sz w:val="24"/>
          <w:szCs w:val="24"/>
        </w:rPr>
        <w:t xml:space="preserve">         Въпреки възникналата епидемия от </w:t>
      </w:r>
      <w:proofErr w:type="spellStart"/>
      <w:r>
        <w:rPr>
          <w:i/>
          <w:sz w:val="24"/>
          <w:szCs w:val="24"/>
        </w:rPr>
        <w:t>коронавирус</w:t>
      </w:r>
      <w:proofErr w:type="spellEnd"/>
      <w:r>
        <w:rPr>
          <w:i/>
          <w:sz w:val="24"/>
          <w:szCs w:val="24"/>
        </w:rPr>
        <w:t xml:space="preserve"> в световен мащаб, читалището успя да се приспособи към новите изисквания и условия, една част от изявите ни отпаднаха, а други успяхме да проведем и се постарахме да намалим социалната изолация на нашите самодейци и да запазим читалището като културно – просветно средище.</w:t>
      </w:r>
    </w:p>
    <w:p w:rsidR="0080681B" w:rsidRPr="0080681B" w:rsidRDefault="0080681B" w:rsidP="0080681B">
      <w:pPr>
        <w:rPr>
          <w:b/>
          <w:i/>
          <w:sz w:val="24"/>
          <w:szCs w:val="24"/>
        </w:rPr>
      </w:pPr>
    </w:p>
    <w:p w:rsidR="00EF4DA0" w:rsidRDefault="00EF4DA0" w:rsidP="00162959">
      <w:pPr>
        <w:pStyle w:val="a3"/>
        <w:ind w:left="252" w:right="383"/>
        <w:jc w:val="both"/>
        <w:rPr>
          <w:i/>
        </w:rPr>
      </w:pPr>
    </w:p>
    <w:p w:rsidR="0080681B" w:rsidRDefault="0080681B" w:rsidP="0080681B">
      <w:pPr>
        <w:pStyle w:val="a3"/>
        <w:ind w:right="383"/>
        <w:jc w:val="both"/>
        <w:rPr>
          <w:i/>
        </w:rPr>
      </w:pPr>
    </w:p>
    <w:p w:rsidR="0080681B" w:rsidRPr="0080681B" w:rsidRDefault="0080681B" w:rsidP="00162959">
      <w:pPr>
        <w:pStyle w:val="a3"/>
        <w:ind w:left="252" w:right="383"/>
        <w:jc w:val="both"/>
        <w:rPr>
          <w:i/>
        </w:rPr>
      </w:pPr>
    </w:p>
    <w:p w:rsidR="00801DE8" w:rsidRPr="0080681B" w:rsidRDefault="00801DE8" w:rsidP="00801DE8">
      <w:pPr>
        <w:rPr>
          <w:b/>
          <w:i/>
          <w:sz w:val="24"/>
          <w:szCs w:val="24"/>
        </w:rPr>
      </w:pPr>
    </w:p>
    <w:p w:rsidR="00563758" w:rsidRDefault="00563758" w:rsidP="00801DE8">
      <w:pPr>
        <w:rPr>
          <w:b/>
          <w:sz w:val="24"/>
        </w:rPr>
      </w:pPr>
      <w:r>
        <w:rPr>
          <w:b/>
          <w:sz w:val="24"/>
        </w:rPr>
        <w:t>Секретар на НЧ „Граовска пробуда – 1928“</w:t>
      </w:r>
    </w:p>
    <w:p w:rsidR="00563758" w:rsidRDefault="00563758" w:rsidP="00801DE8">
      <w:pPr>
        <w:rPr>
          <w:b/>
          <w:sz w:val="24"/>
        </w:rPr>
      </w:pPr>
    </w:p>
    <w:p w:rsidR="00563758" w:rsidRPr="00801DE8" w:rsidRDefault="00563758" w:rsidP="00801DE8">
      <w:pPr>
        <w:rPr>
          <w:b/>
          <w:sz w:val="24"/>
        </w:rPr>
        <w:sectPr w:rsidR="00563758" w:rsidRPr="00801DE8" w:rsidSect="00801DE8">
          <w:pgSz w:w="11910" w:h="16840"/>
          <w:pgMar w:top="601" w:right="442" w:bottom="278" w:left="879" w:header="709" w:footer="709" w:gutter="0"/>
          <w:cols w:space="708"/>
        </w:sectPr>
      </w:pPr>
      <w:r>
        <w:rPr>
          <w:b/>
          <w:sz w:val="24"/>
        </w:rPr>
        <w:t xml:space="preserve">                                                                                       / Василка Василева/                  </w:t>
      </w:r>
    </w:p>
    <w:p w:rsidR="006D43C7" w:rsidRDefault="006D43C7" w:rsidP="00801DE8">
      <w:pPr>
        <w:pStyle w:val="a3"/>
        <w:ind w:right="647"/>
      </w:pPr>
    </w:p>
    <w:sectPr w:rsidR="006D43C7">
      <w:pgSz w:w="11910" w:h="16840"/>
      <w:pgMar w:top="600" w:right="4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3F3"/>
    <w:multiLevelType w:val="hybridMultilevel"/>
    <w:tmpl w:val="5C7A3904"/>
    <w:lvl w:ilvl="0" w:tplc="C61A5FE2">
      <w:numFmt w:val="bullet"/>
      <w:lvlText w:val=""/>
      <w:lvlJc w:val="left"/>
      <w:pPr>
        <w:ind w:left="142" w:hanging="143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CC824EEE">
      <w:numFmt w:val="bullet"/>
      <w:lvlText w:val="•"/>
      <w:lvlJc w:val="left"/>
      <w:pPr>
        <w:ind w:left="556" w:hanging="143"/>
      </w:pPr>
      <w:rPr>
        <w:rFonts w:hint="default"/>
        <w:lang w:val="bg-BG" w:eastAsia="en-US" w:bidi="ar-SA"/>
      </w:rPr>
    </w:lvl>
    <w:lvl w:ilvl="2" w:tplc="8B6E8A9E">
      <w:numFmt w:val="bullet"/>
      <w:lvlText w:val="•"/>
      <w:lvlJc w:val="left"/>
      <w:pPr>
        <w:ind w:left="972" w:hanging="143"/>
      </w:pPr>
      <w:rPr>
        <w:rFonts w:hint="default"/>
        <w:lang w:val="bg-BG" w:eastAsia="en-US" w:bidi="ar-SA"/>
      </w:rPr>
    </w:lvl>
    <w:lvl w:ilvl="3" w:tplc="3DF8D688">
      <w:numFmt w:val="bullet"/>
      <w:lvlText w:val="•"/>
      <w:lvlJc w:val="left"/>
      <w:pPr>
        <w:ind w:left="1389" w:hanging="143"/>
      </w:pPr>
      <w:rPr>
        <w:rFonts w:hint="default"/>
        <w:lang w:val="bg-BG" w:eastAsia="en-US" w:bidi="ar-SA"/>
      </w:rPr>
    </w:lvl>
    <w:lvl w:ilvl="4" w:tplc="DC0EAB12">
      <w:numFmt w:val="bullet"/>
      <w:lvlText w:val="•"/>
      <w:lvlJc w:val="left"/>
      <w:pPr>
        <w:ind w:left="1805" w:hanging="143"/>
      </w:pPr>
      <w:rPr>
        <w:rFonts w:hint="default"/>
        <w:lang w:val="bg-BG" w:eastAsia="en-US" w:bidi="ar-SA"/>
      </w:rPr>
    </w:lvl>
    <w:lvl w:ilvl="5" w:tplc="5E58C086">
      <w:numFmt w:val="bullet"/>
      <w:lvlText w:val="•"/>
      <w:lvlJc w:val="left"/>
      <w:pPr>
        <w:ind w:left="2222" w:hanging="143"/>
      </w:pPr>
      <w:rPr>
        <w:rFonts w:hint="default"/>
        <w:lang w:val="bg-BG" w:eastAsia="en-US" w:bidi="ar-SA"/>
      </w:rPr>
    </w:lvl>
    <w:lvl w:ilvl="6" w:tplc="4AFAD8A6">
      <w:numFmt w:val="bullet"/>
      <w:lvlText w:val="•"/>
      <w:lvlJc w:val="left"/>
      <w:pPr>
        <w:ind w:left="2638" w:hanging="143"/>
      </w:pPr>
      <w:rPr>
        <w:rFonts w:hint="default"/>
        <w:lang w:val="bg-BG" w:eastAsia="en-US" w:bidi="ar-SA"/>
      </w:rPr>
    </w:lvl>
    <w:lvl w:ilvl="7" w:tplc="10E2FDE4">
      <w:numFmt w:val="bullet"/>
      <w:lvlText w:val="•"/>
      <w:lvlJc w:val="left"/>
      <w:pPr>
        <w:ind w:left="3055" w:hanging="143"/>
      </w:pPr>
      <w:rPr>
        <w:rFonts w:hint="default"/>
        <w:lang w:val="bg-BG" w:eastAsia="en-US" w:bidi="ar-SA"/>
      </w:rPr>
    </w:lvl>
    <w:lvl w:ilvl="8" w:tplc="A506594E">
      <w:numFmt w:val="bullet"/>
      <w:lvlText w:val="•"/>
      <w:lvlJc w:val="left"/>
      <w:pPr>
        <w:ind w:left="3471" w:hanging="143"/>
      </w:pPr>
      <w:rPr>
        <w:rFonts w:hint="default"/>
        <w:lang w:val="bg-BG" w:eastAsia="en-US" w:bidi="ar-SA"/>
      </w:rPr>
    </w:lvl>
  </w:abstractNum>
  <w:abstractNum w:abstractNumId="1" w15:restartNumberingAfterBreak="0">
    <w:nsid w:val="1BDF6E63"/>
    <w:multiLevelType w:val="hybridMultilevel"/>
    <w:tmpl w:val="35E8505C"/>
    <w:lvl w:ilvl="0" w:tplc="60A62F36">
      <w:numFmt w:val="bullet"/>
      <w:lvlText w:val="-"/>
      <w:lvlJc w:val="left"/>
      <w:pPr>
        <w:ind w:left="973" w:hanging="360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bg-BG" w:eastAsia="en-US" w:bidi="ar-SA"/>
      </w:rPr>
    </w:lvl>
    <w:lvl w:ilvl="1" w:tplc="8520A5B8">
      <w:numFmt w:val="bullet"/>
      <w:lvlText w:val="•"/>
      <w:lvlJc w:val="left"/>
      <w:pPr>
        <w:ind w:left="1940" w:hanging="360"/>
      </w:pPr>
      <w:rPr>
        <w:rFonts w:hint="default"/>
        <w:lang w:val="bg-BG" w:eastAsia="en-US" w:bidi="ar-SA"/>
      </w:rPr>
    </w:lvl>
    <w:lvl w:ilvl="2" w:tplc="1882B512">
      <w:numFmt w:val="bullet"/>
      <w:lvlText w:val="•"/>
      <w:lvlJc w:val="left"/>
      <w:pPr>
        <w:ind w:left="2901" w:hanging="360"/>
      </w:pPr>
      <w:rPr>
        <w:rFonts w:hint="default"/>
        <w:lang w:val="bg-BG" w:eastAsia="en-US" w:bidi="ar-SA"/>
      </w:rPr>
    </w:lvl>
    <w:lvl w:ilvl="3" w:tplc="E9D2AB30">
      <w:numFmt w:val="bullet"/>
      <w:lvlText w:val="•"/>
      <w:lvlJc w:val="left"/>
      <w:pPr>
        <w:ind w:left="3861" w:hanging="360"/>
      </w:pPr>
      <w:rPr>
        <w:rFonts w:hint="default"/>
        <w:lang w:val="bg-BG" w:eastAsia="en-US" w:bidi="ar-SA"/>
      </w:rPr>
    </w:lvl>
    <w:lvl w:ilvl="4" w:tplc="BD1A099E">
      <w:numFmt w:val="bullet"/>
      <w:lvlText w:val="•"/>
      <w:lvlJc w:val="left"/>
      <w:pPr>
        <w:ind w:left="4822" w:hanging="360"/>
      </w:pPr>
      <w:rPr>
        <w:rFonts w:hint="default"/>
        <w:lang w:val="bg-BG" w:eastAsia="en-US" w:bidi="ar-SA"/>
      </w:rPr>
    </w:lvl>
    <w:lvl w:ilvl="5" w:tplc="4B9E5626">
      <w:numFmt w:val="bullet"/>
      <w:lvlText w:val="•"/>
      <w:lvlJc w:val="left"/>
      <w:pPr>
        <w:ind w:left="5783" w:hanging="360"/>
      </w:pPr>
      <w:rPr>
        <w:rFonts w:hint="default"/>
        <w:lang w:val="bg-BG" w:eastAsia="en-US" w:bidi="ar-SA"/>
      </w:rPr>
    </w:lvl>
    <w:lvl w:ilvl="6" w:tplc="54165DDA">
      <w:numFmt w:val="bullet"/>
      <w:lvlText w:val="•"/>
      <w:lvlJc w:val="left"/>
      <w:pPr>
        <w:ind w:left="6743" w:hanging="360"/>
      </w:pPr>
      <w:rPr>
        <w:rFonts w:hint="default"/>
        <w:lang w:val="bg-BG" w:eastAsia="en-US" w:bidi="ar-SA"/>
      </w:rPr>
    </w:lvl>
    <w:lvl w:ilvl="7" w:tplc="D2FA677C">
      <w:numFmt w:val="bullet"/>
      <w:lvlText w:val="•"/>
      <w:lvlJc w:val="left"/>
      <w:pPr>
        <w:ind w:left="7704" w:hanging="360"/>
      </w:pPr>
      <w:rPr>
        <w:rFonts w:hint="default"/>
        <w:lang w:val="bg-BG" w:eastAsia="en-US" w:bidi="ar-SA"/>
      </w:rPr>
    </w:lvl>
    <w:lvl w:ilvl="8" w:tplc="754A01EA">
      <w:numFmt w:val="bullet"/>
      <w:lvlText w:val="•"/>
      <w:lvlJc w:val="left"/>
      <w:pPr>
        <w:ind w:left="8665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26F654BC"/>
    <w:multiLevelType w:val="hybridMultilevel"/>
    <w:tmpl w:val="013CC616"/>
    <w:lvl w:ilvl="0" w:tplc="B49C6D7E">
      <w:numFmt w:val="bullet"/>
      <w:lvlText w:val="-"/>
      <w:lvlJc w:val="left"/>
      <w:pPr>
        <w:ind w:left="312" w:hanging="133"/>
      </w:pPr>
      <w:rPr>
        <w:rFonts w:ascii="Cambria" w:eastAsia="Cambria" w:hAnsi="Cambria" w:cs="Cambria" w:hint="default"/>
        <w:w w:val="100"/>
        <w:sz w:val="24"/>
        <w:szCs w:val="24"/>
        <w:lang w:val="bg-BG" w:eastAsia="en-US" w:bidi="ar-SA"/>
      </w:rPr>
    </w:lvl>
    <w:lvl w:ilvl="1" w:tplc="E856D27E">
      <w:numFmt w:val="bullet"/>
      <w:lvlText w:val="•"/>
      <w:lvlJc w:val="left"/>
      <w:pPr>
        <w:ind w:left="1300" w:hanging="133"/>
      </w:pPr>
      <w:rPr>
        <w:rFonts w:hint="default"/>
        <w:lang w:val="bg-BG" w:eastAsia="en-US" w:bidi="ar-SA"/>
      </w:rPr>
    </w:lvl>
    <w:lvl w:ilvl="2" w:tplc="ACCEC790">
      <w:numFmt w:val="bullet"/>
      <w:lvlText w:val="•"/>
      <w:lvlJc w:val="left"/>
      <w:pPr>
        <w:ind w:left="2281" w:hanging="133"/>
      </w:pPr>
      <w:rPr>
        <w:rFonts w:hint="default"/>
        <w:lang w:val="bg-BG" w:eastAsia="en-US" w:bidi="ar-SA"/>
      </w:rPr>
    </w:lvl>
    <w:lvl w:ilvl="3" w:tplc="579C855A">
      <w:numFmt w:val="bullet"/>
      <w:lvlText w:val="•"/>
      <w:lvlJc w:val="left"/>
      <w:pPr>
        <w:ind w:left="3261" w:hanging="133"/>
      </w:pPr>
      <w:rPr>
        <w:rFonts w:hint="default"/>
        <w:lang w:val="bg-BG" w:eastAsia="en-US" w:bidi="ar-SA"/>
      </w:rPr>
    </w:lvl>
    <w:lvl w:ilvl="4" w:tplc="33B2A06A">
      <w:numFmt w:val="bullet"/>
      <w:lvlText w:val="•"/>
      <w:lvlJc w:val="left"/>
      <w:pPr>
        <w:ind w:left="4242" w:hanging="133"/>
      </w:pPr>
      <w:rPr>
        <w:rFonts w:hint="default"/>
        <w:lang w:val="bg-BG" w:eastAsia="en-US" w:bidi="ar-SA"/>
      </w:rPr>
    </w:lvl>
    <w:lvl w:ilvl="5" w:tplc="9CD03F42">
      <w:numFmt w:val="bullet"/>
      <w:lvlText w:val="•"/>
      <w:lvlJc w:val="left"/>
      <w:pPr>
        <w:ind w:left="5222" w:hanging="133"/>
      </w:pPr>
      <w:rPr>
        <w:rFonts w:hint="default"/>
        <w:lang w:val="bg-BG" w:eastAsia="en-US" w:bidi="ar-SA"/>
      </w:rPr>
    </w:lvl>
    <w:lvl w:ilvl="6" w:tplc="2D821FD2">
      <w:numFmt w:val="bullet"/>
      <w:lvlText w:val="•"/>
      <w:lvlJc w:val="left"/>
      <w:pPr>
        <w:ind w:left="6203" w:hanging="133"/>
      </w:pPr>
      <w:rPr>
        <w:rFonts w:hint="default"/>
        <w:lang w:val="bg-BG" w:eastAsia="en-US" w:bidi="ar-SA"/>
      </w:rPr>
    </w:lvl>
    <w:lvl w:ilvl="7" w:tplc="FF889712">
      <w:numFmt w:val="bullet"/>
      <w:lvlText w:val="•"/>
      <w:lvlJc w:val="left"/>
      <w:pPr>
        <w:ind w:left="7183" w:hanging="133"/>
      </w:pPr>
      <w:rPr>
        <w:rFonts w:hint="default"/>
        <w:lang w:val="bg-BG" w:eastAsia="en-US" w:bidi="ar-SA"/>
      </w:rPr>
    </w:lvl>
    <w:lvl w:ilvl="8" w:tplc="FB907704">
      <w:numFmt w:val="bullet"/>
      <w:lvlText w:val="•"/>
      <w:lvlJc w:val="left"/>
      <w:pPr>
        <w:ind w:left="8164" w:hanging="133"/>
      </w:pPr>
      <w:rPr>
        <w:rFonts w:hint="default"/>
        <w:lang w:val="bg-BG" w:eastAsia="en-US" w:bidi="ar-SA"/>
      </w:rPr>
    </w:lvl>
  </w:abstractNum>
  <w:abstractNum w:abstractNumId="3" w15:restartNumberingAfterBreak="0">
    <w:nsid w:val="2FF7449F"/>
    <w:multiLevelType w:val="hybridMultilevel"/>
    <w:tmpl w:val="72C21240"/>
    <w:lvl w:ilvl="0" w:tplc="881E5E60">
      <w:numFmt w:val="bullet"/>
      <w:lvlText w:val=""/>
      <w:lvlJc w:val="left"/>
      <w:pPr>
        <w:ind w:left="170" w:hanging="143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E3C0D52E">
      <w:numFmt w:val="bullet"/>
      <w:lvlText w:val="-"/>
      <w:lvlJc w:val="left"/>
      <w:pPr>
        <w:ind w:left="1006" w:hanging="132"/>
      </w:pPr>
      <w:rPr>
        <w:rFonts w:ascii="Cambria" w:eastAsia="Cambria" w:hAnsi="Cambria" w:cs="Cambria" w:hint="default"/>
        <w:w w:val="100"/>
        <w:sz w:val="24"/>
        <w:szCs w:val="24"/>
        <w:lang w:val="bg-BG" w:eastAsia="en-US" w:bidi="ar-SA"/>
      </w:rPr>
    </w:lvl>
    <w:lvl w:ilvl="2" w:tplc="C02846F8">
      <w:numFmt w:val="bullet"/>
      <w:lvlText w:val="•"/>
      <w:lvlJc w:val="left"/>
      <w:pPr>
        <w:ind w:left="2013" w:hanging="132"/>
      </w:pPr>
      <w:rPr>
        <w:rFonts w:hint="default"/>
        <w:lang w:val="bg-BG" w:eastAsia="en-US" w:bidi="ar-SA"/>
      </w:rPr>
    </w:lvl>
    <w:lvl w:ilvl="3" w:tplc="2E5E1A04">
      <w:numFmt w:val="bullet"/>
      <w:lvlText w:val="•"/>
      <w:lvlJc w:val="left"/>
      <w:pPr>
        <w:ind w:left="3027" w:hanging="132"/>
      </w:pPr>
      <w:rPr>
        <w:rFonts w:hint="default"/>
        <w:lang w:val="bg-BG" w:eastAsia="en-US" w:bidi="ar-SA"/>
      </w:rPr>
    </w:lvl>
    <w:lvl w:ilvl="4" w:tplc="5A8E5208">
      <w:numFmt w:val="bullet"/>
      <w:lvlText w:val="•"/>
      <w:lvlJc w:val="left"/>
      <w:pPr>
        <w:ind w:left="4041" w:hanging="132"/>
      </w:pPr>
      <w:rPr>
        <w:rFonts w:hint="default"/>
        <w:lang w:val="bg-BG" w:eastAsia="en-US" w:bidi="ar-SA"/>
      </w:rPr>
    </w:lvl>
    <w:lvl w:ilvl="5" w:tplc="654694FC">
      <w:numFmt w:val="bullet"/>
      <w:lvlText w:val="•"/>
      <w:lvlJc w:val="left"/>
      <w:pPr>
        <w:ind w:left="5055" w:hanging="132"/>
      </w:pPr>
      <w:rPr>
        <w:rFonts w:hint="default"/>
        <w:lang w:val="bg-BG" w:eastAsia="en-US" w:bidi="ar-SA"/>
      </w:rPr>
    </w:lvl>
    <w:lvl w:ilvl="6" w:tplc="1B2A6466">
      <w:numFmt w:val="bullet"/>
      <w:lvlText w:val="•"/>
      <w:lvlJc w:val="left"/>
      <w:pPr>
        <w:ind w:left="6069" w:hanging="132"/>
      </w:pPr>
      <w:rPr>
        <w:rFonts w:hint="default"/>
        <w:lang w:val="bg-BG" w:eastAsia="en-US" w:bidi="ar-SA"/>
      </w:rPr>
    </w:lvl>
    <w:lvl w:ilvl="7" w:tplc="F95CF6F6">
      <w:numFmt w:val="bullet"/>
      <w:lvlText w:val="•"/>
      <w:lvlJc w:val="left"/>
      <w:pPr>
        <w:ind w:left="7083" w:hanging="132"/>
      </w:pPr>
      <w:rPr>
        <w:rFonts w:hint="default"/>
        <w:lang w:val="bg-BG" w:eastAsia="en-US" w:bidi="ar-SA"/>
      </w:rPr>
    </w:lvl>
    <w:lvl w:ilvl="8" w:tplc="FC6E95D2">
      <w:numFmt w:val="bullet"/>
      <w:lvlText w:val="•"/>
      <w:lvlJc w:val="left"/>
      <w:pPr>
        <w:ind w:left="8097" w:hanging="132"/>
      </w:pPr>
      <w:rPr>
        <w:rFonts w:hint="default"/>
        <w:lang w:val="bg-BG" w:eastAsia="en-US" w:bidi="ar-SA"/>
      </w:rPr>
    </w:lvl>
  </w:abstractNum>
  <w:abstractNum w:abstractNumId="4" w15:restartNumberingAfterBreak="0">
    <w:nsid w:val="336854AA"/>
    <w:multiLevelType w:val="hybridMultilevel"/>
    <w:tmpl w:val="751421AE"/>
    <w:lvl w:ilvl="0" w:tplc="57E6746C">
      <w:numFmt w:val="bullet"/>
      <w:lvlText w:val="-"/>
      <w:lvlJc w:val="left"/>
      <w:pPr>
        <w:ind w:left="973" w:hanging="360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bg-BG" w:eastAsia="en-US" w:bidi="ar-SA"/>
      </w:rPr>
    </w:lvl>
    <w:lvl w:ilvl="1" w:tplc="E28A4786">
      <w:numFmt w:val="bullet"/>
      <w:lvlText w:val="•"/>
      <w:lvlJc w:val="left"/>
      <w:pPr>
        <w:ind w:left="1940" w:hanging="360"/>
      </w:pPr>
      <w:rPr>
        <w:rFonts w:hint="default"/>
        <w:lang w:val="bg-BG" w:eastAsia="en-US" w:bidi="ar-SA"/>
      </w:rPr>
    </w:lvl>
    <w:lvl w:ilvl="2" w:tplc="664C1070">
      <w:numFmt w:val="bullet"/>
      <w:lvlText w:val="•"/>
      <w:lvlJc w:val="left"/>
      <w:pPr>
        <w:ind w:left="2901" w:hanging="360"/>
      </w:pPr>
      <w:rPr>
        <w:rFonts w:hint="default"/>
        <w:lang w:val="bg-BG" w:eastAsia="en-US" w:bidi="ar-SA"/>
      </w:rPr>
    </w:lvl>
    <w:lvl w:ilvl="3" w:tplc="DA3CB39E">
      <w:numFmt w:val="bullet"/>
      <w:lvlText w:val="•"/>
      <w:lvlJc w:val="left"/>
      <w:pPr>
        <w:ind w:left="3861" w:hanging="360"/>
      </w:pPr>
      <w:rPr>
        <w:rFonts w:hint="default"/>
        <w:lang w:val="bg-BG" w:eastAsia="en-US" w:bidi="ar-SA"/>
      </w:rPr>
    </w:lvl>
    <w:lvl w:ilvl="4" w:tplc="399EE5B8">
      <w:numFmt w:val="bullet"/>
      <w:lvlText w:val="•"/>
      <w:lvlJc w:val="left"/>
      <w:pPr>
        <w:ind w:left="4822" w:hanging="360"/>
      </w:pPr>
      <w:rPr>
        <w:rFonts w:hint="default"/>
        <w:lang w:val="bg-BG" w:eastAsia="en-US" w:bidi="ar-SA"/>
      </w:rPr>
    </w:lvl>
    <w:lvl w:ilvl="5" w:tplc="57A00FB6">
      <w:numFmt w:val="bullet"/>
      <w:lvlText w:val="•"/>
      <w:lvlJc w:val="left"/>
      <w:pPr>
        <w:ind w:left="5783" w:hanging="360"/>
      </w:pPr>
      <w:rPr>
        <w:rFonts w:hint="default"/>
        <w:lang w:val="bg-BG" w:eastAsia="en-US" w:bidi="ar-SA"/>
      </w:rPr>
    </w:lvl>
    <w:lvl w:ilvl="6" w:tplc="353CAB94">
      <w:numFmt w:val="bullet"/>
      <w:lvlText w:val="•"/>
      <w:lvlJc w:val="left"/>
      <w:pPr>
        <w:ind w:left="6743" w:hanging="360"/>
      </w:pPr>
      <w:rPr>
        <w:rFonts w:hint="default"/>
        <w:lang w:val="bg-BG" w:eastAsia="en-US" w:bidi="ar-SA"/>
      </w:rPr>
    </w:lvl>
    <w:lvl w:ilvl="7" w:tplc="ED520A30">
      <w:numFmt w:val="bullet"/>
      <w:lvlText w:val="•"/>
      <w:lvlJc w:val="left"/>
      <w:pPr>
        <w:ind w:left="7704" w:hanging="360"/>
      </w:pPr>
      <w:rPr>
        <w:rFonts w:hint="default"/>
        <w:lang w:val="bg-BG" w:eastAsia="en-US" w:bidi="ar-SA"/>
      </w:rPr>
    </w:lvl>
    <w:lvl w:ilvl="8" w:tplc="45240380">
      <w:numFmt w:val="bullet"/>
      <w:lvlText w:val="•"/>
      <w:lvlJc w:val="left"/>
      <w:pPr>
        <w:ind w:left="8665" w:hanging="360"/>
      </w:pPr>
      <w:rPr>
        <w:rFonts w:hint="default"/>
        <w:lang w:val="bg-BG" w:eastAsia="en-US" w:bidi="ar-SA"/>
      </w:rPr>
    </w:lvl>
  </w:abstractNum>
  <w:abstractNum w:abstractNumId="5" w15:restartNumberingAfterBreak="0">
    <w:nsid w:val="33FA3D7F"/>
    <w:multiLevelType w:val="hybridMultilevel"/>
    <w:tmpl w:val="F0CC53A0"/>
    <w:lvl w:ilvl="0" w:tplc="99B09DDE">
      <w:start w:val="1"/>
      <w:numFmt w:val="upperRoman"/>
      <w:lvlText w:val="%1."/>
      <w:lvlJc w:val="left"/>
      <w:pPr>
        <w:ind w:left="536" w:hanging="313"/>
      </w:pPr>
      <w:rPr>
        <w:rFonts w:ascii="Cambria" w:eastAsia="Cambria" w:hAnsi="Cambria" w:cs="Cambria" w:hint="default"/>
        <w:b/>
        <w:bCs/>
        <w:spacing w:val="-15"/>
        <w:w w:val="100"/>
        <w:sz w:val="24"/>
        <w:szCs w:val="24"/>
        <w:shd w:val="clear" w:color="auto" w:fill="C5DFB3"/>
        <w:lang w:val="bg-BG" w:eastAsia="en-US" w:bidi="ar-SA"/>
      </w:rPr>
    </w:lvl>
    <w:lvl w:ilvl="1" w:tplc="BC546816">
      <w:numFmt w:val="bullet"/>
      <w:lvlText w:val=""/>
      <w:lvlJc w:val="left"/>
      <w:pPr>
        <w:ind w:left="973" w:hanging="389"/>
      </w:pPr>
      <w:rPr>
        <w:rFonts w:hint="default"/>
        <w:w w:val="100"/>
        <w:lang w:val="bg-BG" w:eastAsia="en-US" w:bidi="ar-SA"/>
      </w:rPr>
    </w:lvl>
    <w:lvl w:ilvl="2" w:tplc="7D440A4A">
      <w:numFmt w:val="bullet"/>
      <w:lvlText w:val="-"/>
      <w:lvlJc w:val="left"/>
      <w:pPr>
        <w:ind w:left="819" w:hanging="389"/>
      </w:pPr>
      <w:rPr>
        <w:rFonts w:ascii="Cambria" w:eastAsia="Cambria" w:hAnsi="Cambria" w:cs="Cambria" w:hint="default"/>
        <w:w w:val="100"/>
        <w:sz w:val="24"/>
        <w:szCs w:val="24"/>
        <w:lang w:val="bg-BG" w:eastAsia="en-US" w:bidi="ar-SA"/>
      </w:rPr>
    </w:lvl>
    <w:lvl w:ilvl="3" w:tplc="044E6A56">
      <w:numFmt w:val="bullet"/>
      <w:lvlText w:val="•"/>
      <w:lvlJc w:val="left"/>
      <w:pPr>
        <w:ind w:left="2180" w:hanging="389"/>
      </w:pPr>
      <w:rPr>
        <w:rFonts w:hint="default"/>
        <w:lang w:val="bg-BG" w:eastAsia="en-US" w:bidi="ar-SA"/>
      </w:rPr>
    </w:lvl>
    <w:lvl w:ilvl="4" w:tplc="E920FA28">
      <w:numFmt w:val="bullet"/>
      <w:lvlText w:val="•"/>
      <w:lvlJc w:val="left"/>
      <w:pPr>
        <w:ind w:left="3381" w:hanging="389"/>
      </w:pPr>
      <w:rPr>
        <w:rFonts w:hint="default"/>
        <w:lang w:val="bg-BG" w:eastAsia="en-US" w:bidi="ar-SA"/>
      </w:rPr>
    </w:lvl>
    <w:lvl w:ilvl="5" w:tplc="7ECE2818">
      <w:numFmt w:val="bullet"/>
      <w:lvlText w:val="•"/>
      <w:lvlJc w:val="left"/>
      <w:pPr>
        <w:ind w:left="4582" w:hanging="389"/>
      </w:pPr>
      <w:rPr>
        <w:rFonts w:hint="default"/>
        <w:lang w:val="bg-BG" w:eastAsia="en-US" w:bidi="ar-SA"/>
      </w:rPr>
    </w:lvl>
    <w:lvl w:ilvl="6" w:tplc="AC8CE6D8">
      <w:numFmt w:val="bullet"/>
      <w:lvlText w:val="•"/>
      <w:lvlJc w:val="left"/>
      <w:pPr>
        <w:ind w:left="5783" w:hanging="389"/>
      </w:pPr>
      <w:rPr>
        <w:rFonts w:hint="default"/>
        <w:lang w:val="bg-BG" w:eastAsia="en-US" w:bidi="ar-SA"/>
      </w:rPr>
    </w:lvl>
    <w:lvl w:ilvl="7" w:tplc="9C7A61BE">
      <w:numFmt w:val="bullet"/>
      <w:lvlText w:val="•"/>
      <w:lvlJc w:val="left"/>
      <w:pPr>
        <w:ind w:left="6984" w:hanging="389"/>
      </w:pPr>
      <w:rPr>
        <w:rFonts w:hint="default"/>
        <w:lang w:val="bg-BG" w:eastAsia="en-US" w:bidi="ar-SA"/>
      </w:rPr>
    </w:lvl>
    <w:lvl w:ilvl="8" w:tplc="50CE776A">
      <w:numFmt w:val="bullet"/>
      <w:lvlText w:val="•"/>
      <w:lvlJc w:val="left"/>
      <w:pPr>
        <w:ind w:left="8184" w:hanging="389"/>
      </w:pPr>
      <w:rPr>
        <w:rFonts w:hint="default"/>
        <w:lang w:val="bg-BG" w:eastAsia="en-US" w:bidi="ar-SA"/>
      </w:rPr>
    </w:lvl>
  </w:abstractNum>
  <w:abstractNum w:abstractNumId="6" w15:restartNumberingAfterBreak="0">
    <w:nsid w:val="36AF276E"/>
    <w:multiLevelType w:val="hybridMultilevel"/>
    <w:tmpl w:val="8FDEB3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D44C0"/>
    <w:multiLevelType w:val="hybridMultilevel"/>
    <w:tmpl w:val="5B428D22"/>
    <w:lvl w:ilvl="0" w:tplc="EC028DC0">
      <w:numFmt w:val="bullet"/>
      <w:lvlText w:val=""/>
      <w:lvlJc w:val="left"/>
      <w:pPr>
        <w:ind w:left="142" w:hanging="143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68C49248">
      <w:numFmt w:val="bullet"/>
      <w:lvlText w:val="•"/>
      <w:lvlJc w:val="left"/>
      <w:pPr>
        <w:ind w:left="646" w:hanging="143"/>
      </w:pPr>
      <w:rPr>
        <w:rFonts w:hint="default"/>
        <w:lang w:val="bg-BG" w:eastAsia="en-US" w:bidi="ar-SA"/>
      </w:rPr>
    </w:lvl>
    <w:lvl w:ilvl="2" w:tplc="51C66E16">
      <w:numFmt w:val="bullet"/>
      <w:lvlText w:val="•"/>
      <w:lvlJc w:val="left"/>
      <w:pPr>
        <w:ind w:left="1153" w:hanging="143"/>
      </w:pPr>
      <w:rPr>
        <w:rFonts w:hint="default"/>
        <w:lang w:val="bg-BG" w:eastAsia="en-US" w:bidi="ar-SA"/>
      </w:rPr>
    </w:lvl>
    <w:lvl w:ilvl="3" w:tplc="AA32B20E">
      <w:numFmt w:val="bullet"/>
      <w:lvlText w:val="•"/>
      <w:lvlJc w:val="left"/>
      <w:pPr>
        <w:ind w:left="1660" w:hanging="143"/>
      </w:pPr>
      <w:rPr>
        <w:rFonts w:hint="default"/>
        <w:lang w:val="bg-BG" w:eastAsia="en-US" w:bidi="ar-SA"/>
      </w:rPr>
    </w:lvl>
    <w:lvl w:ilvl="4" w:tplc="2FA63A54">
      <w:numFmt w:val="bullet"/>
      <w:lvlText w:val="•"/>
      <w:lvlJc w:val="left"/>
      <w:pPr>
        <w:ind w:left="2167" w:hanging="143"/>
      </w:pPr>
      <w:rPr>
        <w:rFonts w:hint="default"/>
        <w:lang w:val="bg-BG" w:eastAsia="en-US" w:bidi="ar-SA"/>
      </w:rPr>
    </w:lvl>
    <w:lvl w:ilvl="5" w:tplc="F712FE4C">
      <w:numFmt w:val="bullet"/>
      <w:lvlText w:val="•"/>
      <w:lvlJc w:val="left"/>
      <w:pPr>
        <w:ind w:left="2674" w:hanging="143"/>
      </w:pPr>
      <w:rPr>
        <w:rFonts w:hint="default"/>
        <w:lang w:val="bg-BG" w:eastAsia="en-US" w:bidi="ar-SA"/>
      </w:rPr>
    </w:lvl>
    <w:lvl w:ilvl="6" w:tplc="75EC6DC0">
      <w:numFmt w:val="bullet"/>
      <w:lvlText w:val="•"/>
      <w:lvlJc w:val="left"/>
      <w:pPr>
        <w:ind w:left="3181" w:hanging="143"/>
      </w:pPr>
      <w:rPr>
        <w:rFonts w:hint="default"/>
        <w:lang w:val="bg-BG" w:eastAsia="en-US" w:bidi="ar-SA"/>
      </w:rPr>
    </w:lvl>
    <w:lvl w:ilvl="7" w:tplc="0054FDE4">
      <w:numFmt w:val="bullet"/>
      <w:lvlText w:val="•"/>
      <w:lvlJc w:val="left"/>
      <w:pPr>
        <w:ind w:left="3688" w:hanging="143"/>
      </w:pPr>
      <w:rPr>
        <w:rFonts w:hint="default"/>
        <w:lang w:val="bg-BG" w:eastAsia="en-US" w:bidi="ar-SA"/>
      </w:rPr>
    </w:lvl>
    <w:lvl w:ilvl="8" w:tplc="C5922CC8">
      <w:numFmt w:val="bullet"/>
      <w:lvlText w:val="•"/>
      <w:lvlJc w:val="left"/>
      <w:pPr>
        <w:ind w:left="4195" w:hanging="143"/>
      </w:pPr>
      <w:rPr>
        <w:rFonts w:hint="default"/>
        <w:lang w:val="bg-BG" w:eastAsia="en-US" w:bidi="ar-SA"/>
      </w:rPr>
    </w:lvl>
  </w:abstractNum>
  <w:abstractNum w:abstractNumId="8" w15:restartNumberingAfterBreak="0">
    <w:nsid w:val="508C4363"/>
    <w:multiLevelType w:val="hybridMultilevel"/>
    <w:tmpl w:val="EDC41936"/>
    <w:lvl w:ilvl="0" w:tplc="90103E3E">
      <w:numFmt w:val="bullet"/>
      <w:lvlText w:val="-"/>
      <w:lvlJc w:val="left"/>
      <w:pPr>
        <w:ind w:left="132" w:hanging="133"/>
      </w:pPr>
      <w:rPr>
        <w:rFonts w:ascii="Cambria" w:eastAsia="Cambria" w:hAnsi="Cambria" w:cs="Cambria" w:hint="default"/>
        <w:w w:val="100"/>
        <w:sz w:val="24"/>
        <w:szCs w:val="24"/>
        <w:lang w:val="bg-BG" w:eastAsia="en-US" w:bidi="ar-SA"/>
      </w:rPr>
    </w:lvl>
    <w:lvl w:ilvl="1" w:tplc="336C47BC">
      <w:numFmt w:val="bullet"/>
      <w:lvlText w:val="•"/>
      <w:lvlJc w:val="left"/>
      <w:pPr>
        <w:ind w:left="1085" w:hanging="133"/>
      </w:pPr>
      <w:rPr>
        <w:rFonts w:hint="default"/>
        <w:lang w:val="bg-BG" w:eastAsia="en-US" w:bidi="ar-SA"/>
      </w:rPr>
    </w:lvl>
    <w:lvl w:ilvl="2" w:tplc="763ECC52">
      <w:numFmt w:val="bullet"/>
      <w:lvlText w:val="•"/>
      <w:lvlJc w:val="left"/>
      <w:pPr>
        <w:ind w:left="2030" w:hanging="133"/>
      </w:pPr>
      <w:rPr>
        <w:rFonts w:hint="default"/>
        <w:lang w:val="bg-BG" w:eastAsia="en-US" w:bidi="ar-SA"/>
      </w:rPr>
    </w:lvl>
    <w:lvl w:ilvl="3" w:tplc="E5E66E52">
      <w:numFmt w:val="bullet"/>
      <w:lvlText w:val="•"/>
      <w:lvlJc w:val="left"/>
      <w:pPr>
        <w:ind w:left="2975" w:hanging="133"/>
      </w:pPr>
      <w:rPr>
        <w:rFonts w:hint="default"/>
        <w:lang w:val="bg-BG" w:eastAsia="en-US" w:bidi="ar-SA"/>
      </w:rPr>
    </w:lvl>
    <w:lvl w:ilvl="4" w:tplc="B186FCEC">
      <w:numFmt w:val="bullet"/>
      <w:lvlText w:val="•"/>
      <w:lvlJc w:val="left"/>
      <w:pPr>
        <w:ind w:left="3920" w:hanging="133"/>
      </w:pPr>
      <w:rPr>
        <w:rFonts w:hint="default"/>
        <w:lang w:val="bg-BG" w:eastAsia="en-US" w:bidi="ar-SA"/>
      </w:rPr>
    </w:lvl>
    <w:lvl w:ilvl="5" w:tplc="84BEDB50">
      <w:numFmt w:val="bullet"/>
      <w:lvlText w:val="•"/>
      <w:lvlJc w:val="left"/>
      <w:pPr>
        <w:ind w:left="4865" w:hanging="133"/>
      </w:pPr>
      <w:rPr>
        <w:rFonts w:hint="default"/>
        <w:lang w:val="bg-BG" w:eastAsia="en-US" w:bidi="ar-SA"/>
      </w:rPr>
    </w:lvl>
    <w:lvl w:ilvl="6" w:tplc="404066F6">
      <w:numFmt w:val="bullet"/>
      <w:lvlText w:val="•"/>
      <w:lvlJc w:val="left"/>
      <w:pPr>
        <w:ind w:left="5810" w:hanging="133"/>
      </w:pPr>
      <w:rPr>
        <w:rFonts w:hint="default"/>
        <w:lang w:val="bg-BG" w:eastAsia="en-US" w:bidi="ar-SA"/>
      </w:rPr>
    </w:lvl>
    <w:lvl w:ilvl="7" w:tplc="786E9608">
      <w:numFmt w:val="bullet"/>
      <w:lvlText w:val="•"/>
      <w:lvlJc w:val="left"/>
      <w:pPr>
        <w:ind w:left="6755" w:hanging="133"/>
      </w:pPr>
      <w:rPr>
        <w:rFonts w:hint="default"/>
        <w:lang w:val="bg-BG" w:eastAsia="en-US" w:bidi="ar-SA"/>
      </w:rPr>
    </w:lvl>
    <w:lvl w:ilvl="8" w:tplc="31CE101A">
      <w:numFmt w:val="bullet"/>
      <w:lvlText w:val="•"/>
      <w:lvlJc w:val="left"/>
      <w:pPr>
        <w:ind w:left="7700" w:hanging="133"/>
      </w:pPr>
      <w:rPr>
        <w:rFonts w:hint="default"/>
        <w:lang w:val="bg-BG" w:eastAsia="en-US" w:bidi="ar-SA"/>
      </w:rPr>
    </w:lvl>
  </w:abstractNum>
  <w:abstractNum w:abstractNumId="9" w15:restartNumberingAfterBreak="0">
    <w:nsid w:val="5BAB72E9"/>
    <w:multiLevelType w:val="hybridMultilevel"/>
    <w:tmpl w:val="723E13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A3755"/>
    <w:multiLevelType w:val="hybridMultilevel"/>
    <w:tmpl w:val="0264F7DA"/>
    <w:lvl w:ilvl="0" w:tplc="129E9762">
      <w:numFmt w:val="bullet"/>
      <w:lvlText w:val="-"/>
      <w:lvlJc w:val="left"/>
      <w:pPr>
        <w:ind w:left="170" w:hanging="143"/>
      </w:pPr>
      <w:rPr>
        <w:rFonts w:ascii="Cambria" w:eastAsia="Cambria" w:hAnsi="Cambria" w:cs="Cambria" w:hint="default"/>
        <w:w w:val="100"/>
        <w:sz w:val="24"/>
        <w:szCs w:val="24"/>
        <w:lang w:val="bg-BG" w:eastAsia="en-US" w:bidi="ar-SA"/>
      </w:rPr>
    </w:lvl>
    <w:lvl w:ilvl="1" w:tplc="18480B40">
      <w:numFmt w:val="bullet"/>
      <w:lvlText w:val="•"/>
      <w:lvlJc w:val="left"/>
      <w:pPr>
        <w:ind w:left="1174" w:hanging="143"/>
      </w:pPr>
      <w:rPr>
        <w:rFonts w:hint="default"/>
        <w:lang w:val="bg-BG" w:eastAsia="en-US" w:bidi="ar-SA"/>
      </w:rPr>
    </w:lvl>
    <w:lvl w:ilvl="2" w:tplc="EFE4BF2C">
      <w:numFmt w:val="bullet"/>
      <w:lvlText w:val="•"/>
      <w:lvlJc w:val="left"/>
      <w:pPr>
        <w:ind w:left="2169" w:hanging="143"/>
      </w:pPr>
      <w:rPr>
        <w:rFonts w:hint="default"/>
        <w:lang w:val="bg-BG" w:eastAsia="en-US" w:bidi="ar-SA"/>
      </w:rPr>
    </w:lvl>
    <w:lvl w:ilvl="3" w:tplc="6EAC30F8">
      <w:numFmt w:val="bullet"/>
      <w:lvlText w:val="•"/>
      <w:lvlJc w:val="left"/>
      <w:pPr>
        <w:ind w:left="3163" w:hanging="143"/>
      </w:pPr>
      <w:rPr>
        <w:rFonts w:hint="default"/>
        <w:lang w:val="bg-BG" w:eastAsia="en-US" w:bidi="ar-SA"/>
      </w:rPr>
    </w:lvl>
    <w:lvl w:ilvl="4" w:tplc="0502786E">
      <w:numFmt w:val="bullet"/>
      <w:lvlText w:val="•"/>
      <w:lvlJc w:val="left"/>
      <w:pPr>
        <w:ind w:left="4158" w:hanging="143"/>
      </w:pPr>
      <w:rPr>
        <w:rFonts w:hint="default"/>
        <w:lang w:val="bg-BG" w:eastAsia="en-US" w:bidi="ar-SA"/>
      </w:rPr>
    </w:lvl>
    <w:lvl w:ilvl="5" w:tplc="AEA44794">
      <w:numFmt w:val="bullet"/>
      <w:lvlText w:val="•"/>
      <w:lvlJc w:val="left"/>
      <w:pPr>
        <w:ind w:left="5152" w:hanging="143"/>
      </w:pPr>
      <w:rPr>
        <w:rFonts w:hint="default"/>
        <w:lang w:val="bg-BG" w:eastAsia="en-US" w:bidi="ar-SA"/>
      </w:rPr>
    </w:lvl>
    <w:lvl w:ilvl="6" w:tplc="5E8EC69A">
      <w:numFmt w:val="bullet"/>
      <w:lvlText w:val="•"/>
      <w:lvlJc w:val="left"/>
      <w:pPr>
        <w:ind w:left="6147" w:hanging="143"/>
      </w:pPr>
      <w:rPr>
        <w:rFonts w:hint="default"/>
        <w:lang w:val="bg-BG" w:eastAsia="en-US" w:bidi="ar-SA"/>
      </w:rPr>
    </w:lvl>
    <w:lvl w:ilvl="7" w:tplc="962C9A84">
      <w:numFmt w:val="bullet"/>
      <w:lvlText w:val="•"/>
      <w:lvlJc w:val="left"/>
      <w:pPr>
        <w:ind w:left="7141" w:hanging="143"/>
      </w:pPr>
      <w:rPr>
        <w:rFonts w:hint="default"/>
        <w:lang w:val="bg-BG" w:eastAsia="en-US" w:bidi="ar-SA"/>
      </w:rPr>
    </w:lvl>
    <w:lvl w:ilvl="8" w:tplc="245EA6C0">
      <w:numFmt w:val="bullet"/>
      <w:lvlText w:val="•"/>
      <w:lvlJc w:val="left"/>
      <w:pPr>
        <w:ind w:left="8136" w:hanging="143"/>
      </w:pPr>
      <w:rPr>
        <w:rFonts w:hint="default"/>
        <w:lang w:val="bg-BG" w:eastAsia="en-US" w:bidi="ar-SA"/>
      </w:rPr>
    </w:lvl>
  </w:abstractNum>
  <w:abstractNum w:abstractNumId="11" w15:restartNumberingAfterBreak="0">
    <w:nsid w:val="62D374DA"/>
    <w:multiLevelType w:val="hybridMultilevel"/>
    <w:tmpl w:val="709692B0"/>
    <w:lvl w:ilvl="0" w:tplc="0402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647535C5"/>
    <w:multiLevelType w:val="hybridMultilevel"/>
    <w:tmpl w:val="E8468008"/>
    <w:lvl w:ilvl="0" w:tplc="1DD2446A">
      <w:start w:val="1"/>
      <w:numFmt w:val="decimal"/>
      <w:lvlText w:val="%1."/>
      <w:lvlJc w:val="left"/>
      <w:pPr>
        <w:ind w:left="252" w:hanging="235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bg-BG" w:eastAsia="en-US" w:bidi="ar-SA"/>
      </w:rPr>
    </w:lvl>
    <w:lvl w:ilvl="1" w:tplc="205835A2">
      <w:numFmt w:val="bullet"/>
      <w:lvlText w:val="•"/>
      <w:lvlJc w:val="left"/>
      <w:pPr>
        <w:ind w:left="1292" w:hanging="235"/>
      </w:pPr>
      <w:rPr>
        <w:rFonts w:hint="default"/>
        <w:lang w:val="bg-BG" w:eastAsia="en-US" w:bidi="ar-SA"/>
      </w:rPr>
    </w:lvl>
    <w:lvl w:ilvl="2" w:tplc="EA101B6C">
      <w:numFmt w:val="bullet"/>
      <w:lvlText w:val="•"/>
      <w:lvlJc w:val="left"/>
      <w:pPr>
        <w:ind w:left="2325" w:hanging="235"/>
      </w:pPr>
      <w:rPr>
        <w:rFonts w:hint="default"/>
        <w:lang w:val="bg-BG" w:eastAsia="en-US" w:bidi="ar-SA"/>
      </w:rPr>
    </w:lvl>
    <w:lvl w:ilvl="3" w:tplc="733C3144">
      <w:numFmt w:val="bullet"/>
      <w:lvlText w:val="•"/>
      <w:lvlJc w:val="left"/>
      <w:pPr>
        <w:ind w:left="3357" w:hanging="235"/>
      </w:pPr>
      <w:rPr>
        <w:rFonts w:hint="default"/>
        <w:lang w:val="bg-BG" w:eastAsia="en-US" w:bidi="ar-SA"/>
      </w:rPr>
    </w:lvl>
    <w:lvl w:ilvl="4" w:tplc="78F6F6B2">
      <w:numFmt w:val="bullet"/>
      <w:lvlText w:val="•"/>
      <w:lvlJc w:val="left"/>
      <w:pPr>
        <w:ind w:left="4390" w:hanging="235"/>
      </w:pPr>
      <w:rPr>
        <w:rFonts w:hint="default"/>
        <w:lang w:val="bg-BG" w:eastAsia="en-US" w:bidi="ar-SA"/>
      </w:rPr>
    </w:lvl>
    <w:lvl w:ilvl="5" w:tplc="C01C7614">
      <w:numFmt w:val="bullet"/>
      <w:lvlText w:val="•"/>
      <w:lvlJc w:val="left"/>
      <w:pPr>
        <w:ind w:left="5423" w:hanging="235"/>
      </w:pPr>
      <w:rPr>
        <w:rFonts w:hint="default"/>
        <w:lang w:val="bg-BG" w:eastAsia="en-US" w:bidi="ar-SA"/>
      </w:rPr>
    </w:lvl>
    <w:lvl w:ilvl="6" w:tplc="6AC21432">
      <w:numFmt w:val="bullet"/>
      <w:lvlText w:val="•"/>
      <w:lvlJc w:val="left"/>
      <w:pPr>
        <w:ind w:left="6455" w:hanging="235"/>
      </w:pPr>
      <w:rPr>
        <w:rFonts w:hint="default"/>
        <w:lang w:val="bg-BG" w:eastAsia="en-US" w:bidi="ar-SA"/>
      </w:rPr>
    </w:lvl>
    <w:lvl w:ilvl="7" w:tplc="FFCA9C44">
      <w:numFmt w:val="bullet"/>
      <w:lvlText w:val="•"/>
      <w:lvlJc w:val="left"/>
      <w:pPr>
        <w:ind w:left="7488" w:hanging="235"/>
      </w:pPr>
      <w:rPr>
        <w:rFonts w:hint="default"/>
        <w:lang w:val="bg-BG" w:eastAsia="en-US" w:bidi="ar-SA"/>
      </w:rPr>
    </w:lvl>
    <w:lvl w:ilvl="8" w:tplc="87C65CD2">
      <w:numFmt w:val="bullet"/>
      <w:lvlText w:val="•"/>
      <w:lvlJc w:val="left"/>
      <w:pPr>
        <w:ind w:left="8521" w:hanging="235"/>
      </w:pPr>
      <w:rPr>
        <w:rFonts w:hint="default"/>
        <w:lang w:val="bg-BG" w:eastAsia="en-US" w:bidi="ar-SA"/>
      </w:rPr>
    </w:lvl>
  </w:abstractNum>
  <w:abstractNum w:abstractNumId="13" w15:restartNumberingAfterBreak="0">
    <w:nsid w:val="662E4E5E"/>
    <w:multiLevelType w:val="hybridMultilevel"/>
    <w:tmpl w:val="746CEF74"/>
    <w:lvl w:ilvl="0" w:tplc="D8002F18">
      <w:numFmt w:val="bullet"/>
      <w:lvlText w:val="-"/>
      <w:lvlJc w:val="left"/>
      <w:pPr>
        <w:ind w:left="536" w:hanging="142"/>
      </w:pPr>
      <w:rPr>
        <w:rFonts w:ascii="Cambria" w:eastAsia="Cambria" w:hAnsi="Cambria" w:cs="Cambria" w:hint="default"/>
        <w:w w:val="100"/>
        <w:sz w:val="24"/>
        <w:szCs w:val="24"/>
        <w:lang w:val="bg-BG" w:eastAsia="en-US" w:bidi="ar-SA"/>
      </w:rPr>
    </w:lvl>
    <w:lvl w:ilvl="1" w:tplc="1BCE28FC">
      <w:numFmt w:val="bullet"/>
      <w:lvlText w:val=""/>
      <w:lvlJc w:val="left"/>
      <w:pPr>
        <w:ind w:left="973" w:hanging="389"/>
      </w:pPr>
      <w:rPr>
        <w:rFonts w:ascii="Wingdings" w:eastAsia="Wingdings" w:hAnsi="Wingdings" w:cs="Wingdings" w:hint="default"/>
        <w:w w:val="100"/>
        <w:sz w:val="24"/>
        <w:szCs w:val="24"/>
        <w:shd w:val="clear" w:color="auto" w:fill="DEEAF6"/>
        <w:lang w:val="bg-BG" w:eastAsia="en-US" w:bidi="ar-SA"/>
      </w:rPr>
    </w:lvl>
    <w:lvl w:ilvl="2" w:tplc="B90E025E">
      <w:numFmt w:val="bullet"/>
      <w:lvlText w:val="•"/>
      <w:lvlJc w:val="left"/>
      <w:pPr>
        <w:ind w:left="2047" w:hanging="389"/>
      </w:pPr>
      <w:rPr>
        <w:rFonts w:hint="default"/>
        <w:lang w:val="bg-BG" w:eastAsia="en-US" w:bidi="ar-SA"/>
      </w:rPr>
    </w:lvl>
    <w:lvl w:ilvl="3" w:tplc="40FA4290">
      <w:numFmt w:val="bullet"/>
      <w:lvlText w:val="•"/>
      <w:lvlJc w:val="left"/>
      <w:pPr>
        <w:ind w:left="3114" w:hanging="389"/>
      </w:pPr>
      <w:rPr>
        <w:rFonts w:hint="default"/>
        <w:lang w:val="bg-BG" w:eastAsia="en-US" w:bidi="ar-SA"/>
      </w:rPr>
    </w:lvl>
    <w:lvl w:ilvl="4" w:tplc="07E2E494">
      <w:numFmt w:val="bullet"/>
      <w:lvlText w:val="•"/>
      <w:lvlJc w:val="left"/>
      <w:pPr>
        <w:ind w:left="4182" w:hanging="389"/>
      </w:pPr>
      <w:rPr>
        <w:rFonts w:hint="default"/>
        <w:lang w:val="bg-BG" w:eastAsia="en-US" w:bidi="ar-SA"/>
      </w:rPr>
    </w:lvl>
    <w:lvl w:ilvl="5" w:tplc="7E60B556">
      <w:numFmt w:val="bullet"/>
      <w:lvlText w:val="•"/>
      <w:lvlJc w:val="left"/>
      <w:pPr>
        <w:ind w:left="5249" w:hanging="389"/>
      </w:pPr>
      <w:rPr>
        <w:rFonts w:hint="default"/>
        <w:lang w:val="bg-BG" w:eastAsia="en-US" w:bidi="ar-SA"/>
      </w:rPr>
    </w:lvl>
    <w:lvl w:ilvl="6" w:tplc="43DA6556">
      <w:numFmt w:val="bullet"/>
      <w:lvlText w:val="•"/>
      <w:lvlJc w:val="left"/>
      <w:pPr>
        <w:ind w:left="6316" w:hanging="389"/>
      </w:pPr>
      <w:rPr>
        <w:rFonts w:hint="default"/>
        <w:lang w:val="bg-BG" w:eastAsia="en-US" w:bidi="ar-SA"/>
      </w:rPr>
    </w:lvl>
    <w:lvl w:ilvl="7" w:tplc="232CAB90">
      <w:numFmt w:val="bullet"/>
      <w:lvlText w:val="•"/>
      <w:lvlJc w:val="left"/>
      <w:pPr>
        <w:ind w:left="7384" w:hanging="389"/>
      </w:pPr>
      <w:rPr>
        <w:rFonts w:hint="default"/>
        <w:lang w:val="bg-BG" w:eastAsia="en-US" w:bidi="ar-SA"/>
      </w:rPr>
    </w:lvl>
    <w:lvl w:ilvl="8" w:tplc="3A6458B4">
      <w:numFmt w:val="bullet"/>
      <w:lvlText w:val="•"/>
      <w:lvlJc w:val="left"/>
      <w:pPr>
        <w:ind w:left="8451" w:hanging="389"/>
      </w:pPr>
      <w:rPr>
        <w:rFonts w:hint="default"/>
        <w:lang w:val="bg-BG" w:eastAsia="en-US" w:bidi="ar-SA"/>
      </w:rPr>
    </w:lvl>
  </w:abstractNum>
  <w:abstractNum w:abstractNumId="14" w15:restartNumberingAfterBreak="0">
    <w:nsid w:val="6CEC5E86"/>
    <w:multiLevelType w:val="hybridMultilevel"/>
    <w:tmpl w:val="EBD6F94A"/>
    <w:lvl w:ilvl="0" w:tplc="3968D70E">
      <w:numFmt w:val="bullet"/>
      <w:lvlText w:val="-"/>
      <w:lvlJc w:val="left"/>
      <w:pPr>
        <w:ind w:left="239" w:hanging="132"/>
      </w:pPr>
      <w:rPr>
        <w:rFonts w:ascii="Cambria" w:eastAsia="Cambria" w:hAnsi="Cambria" w:cs="Cambria" w:hint="default"/>
        <w:w w:val="100"/>
        <w:sz w:val="24"/>
        <w:szCs w:val="24"/>
        <w:lang w:val="bg-BG" w:eastAsia="en-US" w:bidi="ar-SA"/>
      </w:rPr>
    </w:lvl>
    <w:lvl w:ilvl="1" w:tplc="E5B6020C">
      <w:numFmt w:val="bullet"/>
      <w:lvlText w:val="•"/>
      <w:lvlJc w:val="left"/>
      <w:pPr>
        <w:ind w:left="604" w:hanging="132"/>
      </w:pPr>
      <w:rPr>
        <w:rFonts w:hint="default"/>
        <w:lang w:val="bg-BG" w:eastAsia="en-US" w:bidi="ar-SA"/>
      </w:rPr>
    </w:lvl>
    <w:lvl w:ilvl="2" w:tplc="EBE2CE6C">
      <w:numFmt w:val="bullet"/>
      <w:lvlText w:val="•"/>
      <w:lvlJc w:val="left"/>
      <w:pPr>
        <w:ind w:left="968" w:hanging="132"/>
      </w:pPr>
      <w:rPr>
        <w:rFonts w:hint="default"/>
        <w:lang w:val="bg-BG" w:eastAsia="en-US" w:bidi="ar-SA"/>
      </w:rPr>
    </w:lvl>
    <w:lvl w:ilvl="3" w:tplc="C30E99E8">
      <w:numFmt w:val="bullet"/>
      <w:lvlText w:val="•"/>
      <w:lvlJc w:val="left"/>
      <w:pPr>
        <w:ind w:left="1332" w:hanging="132"/>
      </w:pPr>
      <w:rPr>
        <w:rFonts w:hint="default"/>
        <w:lang w:val="bg-BG" w:eastAsia="en-US" w:bidi="ar-SA"/>
      </w:rPr>
    </w:lvl>
    <w:lvl w:ilvl="4" w:tplc="03EA91CC">
      <w:numFmt w:val="bullet"/>
      <w:lvlText w:val="•"/>
      <w:lvlJc w:val="left"/>
      <w:pPr>
        <w:ind w:left="1696" w:hanging="132"/>
      </w:pPr>
      <w:rPr>
        <w:rFonts w:hint="default"/>
        <w:lang w:val="bg-BG" w:eastAsia="en-US" w:bidi="ar-SA"/>
      </w:rPr>
    </w:lvl>
    <w:lvl w:ilvl="5" w:tplc="AF0CE24E">
      <w:numFmt w:val="bullet"/>
      <w:lvlText w:val="•"/>
      <w:lvlJc w:val="left"/>
      <w:pPr>
        <w:ind w:left="2060" w:hanging="132"/>
      </w:pPr>
      <w:rPr>
        <w:rFonts w:hint="default"/>
        <w:lang w:val="bg-BG" w:eastAsia="en-US" w:bidi="ar-SA"/>
      </w:rPr>
    </w:lvl>
    <w:lvl w:ilvl="6" w:tplc="6E32D0EA">
      <w:numFmt w:val="bullet"/>
      <w:lvlText w:val="•"/>
      <w:lvlJc w:val="left"/>
      <w:pPr>
        <w:ind w:left="2424" w:hanging="132"/>
      </w:pPr>
      <w:rPr>
        <w:rFonts w:hint="default"/>
        <w:lang w:val="bg-BG" w:eastAsia="en-US" w:bidi="ar-SA"/>
      </w:rPr>
    </w:lvl>
    <w:lvl w:ilvl="7" w:tplc="2C480B74">
      <w:numFmt w:val="bullet"/>
      <w:lvlText w:val="•"/>
      <w:lvlJc w:val="left"/>
      <w:pPr>
        <w:ind w:left="2788" w:hanging="132"/>
      </w:pPr>
      <w:rPr>
        <w:rFonts w:hint="default"/>
        <w:lang w:val="bg-BG" w:eastAsia="en-US" w:bidi="ar-SA"/>
      </w:rPr>
    </w:lvl>
    <w:lvl w:ilvl="8" w:tplc="9E8854CE">
      <w:numFmt w:val="bullet"/>
      <w:lvlText w:val="•"/>
      <w:lvlJc w:val="left"/>
      <w:pPr>
        <w:ind w:left="3152" w:hanging="132"/>
      </w:pPr>
      <w:rPr>
        <w:rFonts w:hint="default"/>
        <w:lang w:val="bg-BG" w:eastAsia="en-US" w:bidi="ar-SA"/>
      </w:rPr>
    </w:lvl>
  </w:abstractNum>
  <w:abstractNum w:abstractNumId="15" w15:restartNumberingAfterBreak="0">
    <w:nsid w:val="6D511BAF"/>
    <w:multiLevelType w:val="hybridMultilevel"/>
    <w:tmpl w:val="A4B652DA"/>
    <w:lvl w:ilvl="0" w:tplc="1E5AE3B4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92" w:hanging="360"/>
      </w:pPr>
    </w:lvl>
    <w:lvl w:ilvl="2" w:tplc="0402001B" w:tentative="1">
      <w:start w:val="1"/>
      <w:numFmt w:val="lowerRoman"/>
      <w:lvlText w:val="%3."/>
      <w:lvlJc w:val="right"/>
      <w:pPr>
        <w:ind w:left="2112" w:hanging="180"/>
      </w:pPr>
    </w:lvl>
    <w:lvl w:ilvl="3" w:tplc="0402000F" w:tentative="1">
      <w:start w:val="1"/>
      <w:numFmt w:val="decimal"/>
      <w:lvlText w:val="%4."/>
      <w:lvlJc w:val="left"/>
      <w:pPr>
        <w:ind w:left="2832" w:hanging="360"/>
      </w:pPr>
    </w:lvl>
    <w:lvl w:ilvl="4" w:tplc="04020019" w:tentative="1">
      <w:start w:val="1"/>
      <w:numFmt w:val="lowerLetter"/>
      <w:lvlText w:val="%5."/>
      <w:lvlJc w:val="left"/>
      <w:pPr>
        <w:ind w:left="3552" w:hanging="360"/>
      </w:pPr>
    </w:lvl>
    <w:lvl w:ilvl="5" w:tplc="0402001B" w:tentative="1">
      <w:start w:val="1"/>
      <w:numFmt w:val="lowerRoman"/>
      <w:lvlText w:val="%6."/>
      <w:lvlJc w:val="right"/>
      <w:pPr>
        <w:ind w:left="4272" w:hanging="180"/>
      </w:pPr>
    </w:lvl>
    <w:lvl w:ilvl="6" w:tplc="0402000F" w:tentative="1">
      <w:start w:val="1"/>
      <w:numFmt w:val="decimal"/>
      <w:lvlText w:val="%7."/>
      <w:lvlJc w:val="left"/>
      <w:pPr>
        <w:ind w:left="4992" w:hanging="360"/>
      </w:pPr>
    </w:lvl>
    <w:lvl w:ilvl="7" w:tplc="04020019" w:tentative="1">
      <w:start w:val="1"/>
      <w:numFmt w:val="lowerLetter"/>
      <w:lvlText w:val="%8."/>
      <w:lvlJc w:val="left"/>
      <w:pPr>
        <w:ind w:left="5712" w:hanging="360"/>
      </w:pPr>
    </w:lvl>
    <w:lvl w:ilvl="8" w:tplc="0402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14"/>
  </w:num>
  <w:num w:numId="11">
    <w:abstractNumId w:val="13"/>
  </w:num>
  <w:num w:numId="12">
    <w:abstractNumId w:val="5"/>
  </w:num>
  <w:num w:numId="13">
    <w:abstractNumId w:val="11"/>
  </w:num>
  <w:num w:numId="14">
    <w:abstractNumId w:val="15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C7"/>
    <w:rsid w:val="000426CE"/>
    <w:rsid w:val="000565A3"/>
    <w:rsid w:val="000E54E4"/>
    <w:rsid w:val="0012448B"/>
    <w:rsid w:val="0012504D"/>
    <w:rsid w:val="001257BB"/>
    <w:rsid w:val="0014770B"/>
    <w:rsid w:val="0015685D"/>
    <w:rsid w:val="00162959"/>
    <w:rsid w:val="00165B45"/>
    <w:rsid w:val="001866F4"/>
    <w:rsid w:val="001B6910"/>
    <w:rsid w:val="001D254F"/>
    <w:rsid w:val="00221F5B"/>
    <w:rsid w:val="002576F5"/>
    <w:rsid w:val="002D277C"/>
    <w:rsid w:val="002E6715"/>
    <w:rsid w:val="003E3536"/>
    <w:rsid w:val="0040284D"/>
    <w:rsid w:val="00407364"/>
    <w:rsid w:val="004366BE"/>
    <w:rsid w:val="00460AD2"/>
    <w:rsid w:val="0047751F"/>
    <w:rsid w:val="00481D06"/>
    <w:rsid w:val="004D1C99"/>
    <w:rsid w:val="004D6FF6"/>
    <w:rsid w:val="004E4BBB"/>
    <w:rsid w:val="005354AC"/>
    <w:rsid w:val="00563758"/>
    <w:rsid w:val="006479B3"/>
    <w:rsid w:val="006B7DAB"/>
    <w:rsid w:val="006D43C7"/>
    <w:rsid w:val="006F239D"/>
    <w:rsid w:val="00790149"/>
    <w:rsid w:val="007D5BD6"/>
    <w:rsid w:val="00801DE8"/>
    <w:rsid w:val="0080681B"/>
    <w:rsid w:val="0081276C"/>
    <w:rsid w:val="008A3CDD"/>
    <w:rsid w:val="008C2B9A"/>
    <w:rsid w:val="00927337"/>
    <w:rsid w:val="00952700"/>
    <w:rsid w:val="00964880"/>
    <w:rsid w:val="00A6052A"/>
    <w:rsid w:val="00A677E4"/>
    <w:rsid w:val="00A94077"/>
    <w:rsid w:val="00AB2B34"/>
    <w:rsid w:val="00B75806"/>
    <w:rsid w:val="00C06C6A"/>
    <w:rsid w:val="00C07D4B"/>
    <w:rsid w:val="00C14834"/>
    <w:rsid w:val="00C70D87"/>
    <w:rsid w:val="00C8523C"/>
    <w:rsid w:val="00CA4B95"/>
    <w:rsid w:val="00D14DA1"/>
    <w:rsid w:val="00DC0021"/>
    <w:rsid w:val="00E05527"/>
    <w:rsid w:val="00E50E3E"/>
    <w:rsid w:val="00E527D0"/>
    <w:rsid w:val="00E53ACF"/>
    <w:rsid w:val="00E82AD9"/>
    <w:rsid w:val="00EF1A00"/>
    <w:rsid w:val="00EF4DA0"/>
    <w:rsid w:val="00EF6D24"/>
    <w:rsid w:val="00F0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9A7E"/>
  <w15:docId w15:val="{107594D4-C648-4EE8-887B-D0D7EFAC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681B"/>
    <w:rPr>
      <w:rFonts w:ascii="Cambria" w:eastAsia="Cambria" w:hAnsi="Cambria" w:cs="Cambria"/>
      <w:lang w:val="bg-BG"/>
    </w:rPr>
  </w:style>
  <w:style w:type="paragraph" w:styleId="1">
    <w:name w:val="heading 1"/>
    <w:basedOn w:val="a"/>
    <w:uiPriority w:val="1"/>
    <w:qFormat/>
    <w:pPr>
      <w:spacing w:before="100"/>
      <w:ind w:left="680" w:hanging="45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42"/>
      <w:ind w:left="2610"/>
    </w:pPr>
    <w:rPr>
      <w:rFonts w:ascii="Arial" w:eastAsia="Arial" w:hAnsi="Arial" w:cs="Arial"/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spacing w:before="100"/>
      <w:ind w:left="973" w:hanging="39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D14D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ен текст Знак"/>
    <w:basedOn w:val="a0"/>
    <w:link w:val="a3"/>
    <w:uiPriority w:val="1"/>
    <w:rsid w:val="00D14DA1"/>
    <w:rPr>
      <w:rFonts w:ascii="Cambria" w:eastAsia="Cambria" w:hAnsi="Cambria" w:cs="Cambria"/>
      <w:sz w:val="24"/>
      <w:szCs w:val="24"/>
      <w:lang w:val="bg-BG"/>
    </w:rPr>
  </w:style>
  <w:style w:type="paragraph" w:styleId="a7">
    <w:name w:val="Balloon Text"/>
    <w:basedOn w:val="a"/>
    <w:link w:val="a8"/>
    <w:uiPriority w:val="99"/>
    <w:semiHidden/>
    <w:unhideWhenUsed/>
    <w:rsid w:val="00C14834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C14834"/>
    <w:rPr>
      <w:rFonts w:ascii="Segoe UI" w:eastAsia="Cambria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ris2004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1247C-DC61-4245-8E5B-50BF7A37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</cp:lastModifiedBy>
  <cp:revision>53</cp:revision>
  <cp:lastPrinted>2022-01-31T08:12:00Z</cp:lastPrinted>
  <dcterms:created xsi:type="dcterms:W3CDTF">2020-11-17T08:38:00Z</dcterms:created>
  <dcterms:modified xsi:type="dcterms:W3CDTF">2022-03-14T12:41:00Z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2020-11-17T00:00:00Z</vt:filetime>
  </property>
</Properties>
</file>